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61A" w:rsidRPr="00B10052" w:rsidRDefault="00B10052">
      <w:pPr>
        <w:autoSpaceDE w:val="0"/>
        <w:autoSpaceDN w:val="0"/>
        <w:adjustRightInd w:val="0"/>
        <w:jc w:val="center"/>
        <w:rPr>
          <w:rFonts w:ascii="Garamond" w:hAnsi="Garamond"/>
          <w:b/>
          <w:bCs/>
          <w:color w:val="17365D" w:themeColor="text2" w:themeShade="BF"/>
          <w:sz w:val="56"/>
          <w:szCs w:val="56"/>
          <w:lang w:val="en-US"/>
        </w:rPr>
      </w:pPr>
      <w:r w:rsidRPr="00B10052">
        <w:rPr>
          <w:rFonts w:ascii="Garamond" w:hAnsi="Garamond"/>
          <w:b/>
          <w:bCs/>
          <w:noProof/>
          <w:color w:val="17365D" w:themeColor="text2" w:themeShade="BF"/>
          <w:sz w:val="28"/>
          <w:szCs w:val="20"/>
          <w:lang w:val="en-IE" w:eastAsia="en-IE"/>
        </w:rPr>
        <w:drawing>
          <wp:anchor distT="0" distB="0" distL="114300" distR="114300" simplePos="0" relativeHeight="251658240" behindDoc="0" locked="0" layoutInCell="1" allowOverlap="1" wp14:anchorId="6AB3C1F6" wp14:editId="0D24F315">
            <wp:simplePos x="0" y="0"/>
            <wp:positionH relativeFrom="column">
              <wp:posOffset>6366510</wp:posOffset>
            </wp:positionH>
            <wp:positionV relativeFrom="paragraph">
              <wp:posOffset>107315</wp:posOffset>
            </wp:positionV>
            <wp:extent cx="473075" cy="892175"/>
            <wp:effectExtent l="0" t="0" r="317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3075" cy="892175"/>
                    </a:xfrm>
                    <a:prstGeom prst="rect">
                      <a:avLst/>
                    </a:prstGeom>
                    <a:noFill/>
                  </pic:spPr>
                </pic:pic>
              </a:graphicData>
            </a:graphic>
            <wp14:sizeRelH relativeFrom="page">
              <wp14:pctWidth>0</wp14:pctWidth>
            </wp14:sizeRelH>
            <wp14:sizeRelV relativeFrom="page">
              <wp14:pctHeight>0</wp14:pctHeight>
            </wp14:sizeRelV>
          </wp:anchor>
        </w:drawing>
      </w:r>
      <w:r w:rsidR="00482C15" w:rsidRPr="00B10052">
        <w:rPr>
          <w:rFonts w:ascii="Garamond" w:hAnsi="Garamond"/>
          <w:b/>
          <w:bCs/>
          <w:color w:val="17365D" w:themeColor="text2" w:themeShade="BF"/>
          <w:sz w:val="56"/>
          <w:szCs w:val="56"/>
          <w:lang w:val="en-US"/>
        </w:rPr>
        <w:t>Royal Irish Yacht Club</w:t>
      </w:r>
    </w:p>
    <w:p w:rsidR="00322323" w:rsidRDefault="00322323">
      <w:pPr>
        <w:autoSpaceDE w:val="0"/>
        <w:autoSpaceDN w:val="0"/>
        <w:adjustRightInd w:val="0"/>
        <w:jc w:val="center"/>
        <w:rPr>
          <w:rFonts w:ascii="Garamond" w:hAnsi="Garamond"/>
          <w:b/>
          <w:bCs/>
          <w:color w:val="292526"/>
          <w:sz w:val="28"/>
          <w:szCs w:val="20"/>
          <w:lang w:val="en-US"/>
        </w:rPr>
      </w:pPr>
    </w:p>
    <w:p w:rsidR="00482C15" w:rsidRPr="00B10052" w:rsidRDefault="008B4C23">
      <w:pPr>
        <w:autoSpaceDE w:val="0"/>
        <w:autoSpaceDN w:val="0"/>
        <w:adjustRightInd w:val="0"/>
        <w:jc w:val="center"/>
        <w:rPr>
          <w:rFonts w:ascii="Garamond" w:hAnsi="Garamond"/>
          <w:b/>
          <w:bCs/>
          <w:color w:val="17365D" w:themeColor="text2" w:themeShade="BF"/>
          <w:sz w:val="28"/>
          <w:szCs w:val="20"/>
          <w:lang w:val="en-US"/>
        </w:rPr>
      </w:pPr>
      <w:r w:rsidRPr="00B10052">
        <w:rPr>
          <w:rFonts w:ascii="Garamond" w:hAnsi="Garamond"/>
          <w:b/>
          <w:bCs/>
          <w:color w:val="17365D" w:themeColor="text2" w:themeShade="BF"/>
          <w:sz w:val="28"/>
          <w:szCs w:val="20"/>
          <w:lang w:val="en-US"/>
        </w:rPr>
        <w:t>RIYC September</w:t>
      </w:r>
      <w:r w:rsidR="00482C15" w:rsidRPr="00B10052">
        <w:rPr>
          <w:rFonts w:ascii="Garamond" w:hAnsi="Garamond"/>
          <w:b/>
          <w:bCs/>
          <w:color w:val="17365D" w:themeColor="text2" w:themeShade="BF"/>
          <w:sz w:val="28"/>
          <w:szCs w:val="20"/>
          <w:lang w:val="en-US"/>
        </w:rPr>
        <w:t xml:space="preserve"> Regatta 2012</w:t>
      </w:r>
    </w:p>
    <w:p w:rsidR="0003271D" w:rsidRPr="00B10052" w:rsidRDefault="0003271D">
      <w:pPr>
        <w:autoSpaceDE w:val="0"/>
        <w:autoSpaceDN w:val="0"/>
        <w:adjustRightInd w:val="0"/>
        <w:jc w:val="center"/>
        <w:rPr>
          <w:rFonts w:ascii="Garamond" w:hAnsi="Garamond"/>
          <w:b/>
          <w:bCs/>
          <w:color w:val="17365D" w:themeColor="text2" w:themeShade="BF"/>
          <w:sz w:val="22"/>
          <w:szCs w:val="22"/>
          <w:lang w:val="en-US"/>
        </w:rPr>
      </w:pPr>
      <w:r w:rsidRPr="00B10052">
        <w:rPr>
          <w:rFonts w:ascii="Garamond" w:hAnsi="Garamond"/>
          <w:b/>
          <w:bCs/>
          <w:color w:val="17365D" w:themeColor="text2" w:themeShade="BF"/>
          <w:sz w:val="22"/>
          <w:szCs w:val="22"/>
          <w:lang w:val="en-US"/>
        </w:rPr>
        <w:t>Supported by DBSC</w:t>
      </w:r>
    </w:p>
    <w:p w:rsidR="00322323" w:rsidRPr="00482C15" w:rsidRDefault="00322323">
      <w:pPr>
        <w:autoSpaceDE w:val="0"/>
        <w:autoSpaceDN w:val="0"/>
        <w:adjustRightInd w:val="0"/>
        <w:jc w:val="center"/>
        <w:rPr>
          <w:rFonts w:ascii="Garamond" w:hAnsi="Garamond"/>
          <w:b/>
          <w:bCs/>
          <w:color w:val="292526"/>
          <w:sz w:val="28"/>
          <w:szCs w:val="20"/>
          <w:lang w:val="en-US"/>
        </w:rPr>
      </w:pPr>
    </w:p>
    <w:p w:rsidR="0035161A" w:rsidRDefault="00482C15">
      <w:pPr>
        <w:autoSpaceDE w:val="0"/>
        <w:autoSpaceDN w:val="0"/>
        <w:adjustRightInd w:val="0"/>
        <w:jc w:val="center"/>
        <w:rPr>
          <w:rFonts w:ascii="Garamond" w:hAnsi="Garamond"/>
          <w:b/>
          <w:bCs/>
          <w:color w:val="292526"/>
          <w:sz w:val="28"/>
          <w:szCs w:val="20"/>
          <w:lang w:val="en-US"/>
        </w:rPr>
      </w:pPr>
      <w:r w:rsidRPr="00482C15">
        <w:rPr>
          <w:rFonts w:ascii="Garamond" w:hAnsi="Garamond"/>
          <w:b/>
          <w:bCs/>
          <w:color w:val="292526"/>
          <w:sz w:val="28"/>
          <w:szCs w:val="20"/>
          <w:lang w:val="en-US"/>
        </w:rPr>
        <w:t>8</w:t>
      </w:r>
      <w:r w:rsidRPr="00482C15">
        <w:rPr>
          <w:rFonts w:ascii="Garamond" w:hAnsi="Garamond"/>
          <w:b/>
          <w:bCs/>
          <w:color w:val="292526"/>
          <w:sz w:val="28"/>
          <w:szCs w:val="20"/>
          <w:vertAlign w:val="superscript"/>
          <w:lang w:val="en-US"/>
        </w:rPr>
        <w:t>th</w:t>
      </w:r>
      <w:r w:rsidRPr="00482C15">
        <w:rPr>
          <w:rFonts w:ascii="Garamond" w:hAnsi="Garamond"/>
          <w:b/>
          <w:bCs/>
          <w:color w:val="292526"/>
          <w:sz w:val="28"/>
          <w:szCs w:val="20"/>
          <w:lang w:val="en-US"/>
        </w:rPr>
        <w:t>-9</w:t>
      </w:r>
      <w:r w:rsidRPr="00482C15">
        <w:rPr>
          <w:rFonts w:ascii="Garamond" w:hAnsi="Garamond"/>
          <w:b/>
          <w:bCs/>
          <w:color w:val="292526"/>
          <w:sz w:val="28"/>
          <w:szCs w:val="20"/>
          <w:vertAlign w:val="superscript"/>
          <w:lang w:val="en-US"/>
        </w:rPr>
        <w:t>th</w:t>
      </w:r>
      <w:r w:rsidRPr="00482C15">
        <w:rPr>
          <w:rFonts w:ascii="Garamond" w:hAnsi="Garamond"/>
          <w:b/>
          <w:bCs/>
          <w:color w:val="292526"/>
          <w:sz w:val="28"/>
          <w:szCs w:val="20"/>
          <w:lang w:val="en-US"/>
        </w:rPr>
        <w:t xml:space="preserve"> September 2012</w:t>
      </w:r>
    </w:p>
    <w:p w:rsidR="00322323" w:rsidRPr="00482C15" w:rsidRDefault="00322323">
      <w:pPr>
        <w:autoSpaceDE w:val="0"/>
        <w:autoSpaceDN w:val="0"/>
        <w:adjustRightInd w:val="0"/>
        <w:jc w:val="center"/>
        <w:rPr>
          <w:rFonts w:ascii="Garamond" w:hAnsi="Garamond"/>
          <w:b/>
          <w:bCs/>
          <w:color w:val="292526"/>
          <w:sz w:val="28"/>
          <w:szCs w:val="20"/>
          <w:lang w:val="en-US"/>
        </w:rPr>
      </w:pPr>
    </w:p>
    <w:p w:rsidR="0035161A" w:rsidRPr="00482C15" w:rsidRDefault="0035161A">
      <w:pPr>
        <w:autoSpaceDE w:val="0"/>
        <w:autoSpaceDN w:val="0"/>
        <w:adjustRightInd w:val="0"/>
        <w:jc w:val="center"/>
        <w:rPr>
          <w:rFonts w:ascii="Garamond" w:hAnsi="Garamond"/>
          <w:b/>
          <w:bCs/>
          <w:color w:val="292526"/>
          <w:szCs w:val="20"/>
          <w:lang w:val="en-US"/>
        </w:rPr>
      </w:pPr>
      <w:r w:rsidRPr="00482C15">
        <w:rPr>
          <w:rFonts w:ascii="Garamond" w:hAnsi="Garamond"/>
          <w:b/>
          <w:bCs/>
          <w:color w:val="292526"/>
          <w:szCs w:val="20"/>
          <w:lang w:val="en-US"/>
        </w:rPr>
        <w:t xml:space="preserve"> NOTICE OF RACE </w:t>
      </w:r>
    </w:p>
    <w:p w:rsidR="0035161A" w:rsidRDefault="0035161A">
      <w:pPr>
        <w:autoSpaceDE w:val="0"/>
        <w:autoSpaceDN w:val="0"/>
        <w:adjustRightInd w:val="0"/>
        <w:jc w:val="center"/>
        <w:rPr>
          <w:rFonts w:ascii="Garamond" w:hAnsi="Garamond"/>
          <w:b/>
          <w:color w:val="292526"/>
          <w:szCs w:val="14"/>
          <w:lang w:val="en-US"/>
        </w:rPr>
      </w:pPr>
      <w:proofErr w:type="gramStart"/>
      <w:r w:rsidRPr="00482C15">
        <w:rPr>
          <w:rFonts w:ascii="Garamond" w:hAnsi="Garamond"/>
          <w:b/>
          <w:color w:val="292526"/>
          <w:szCs w:val="14"/>
          <w:lang w:val="en-US"/>
        </w:rPr>
        <w:t xml:space="preserve">Cruisers 0, 1, 2, </w:t>
      </w:r>
      <w:r w:rsidR="00482C15" w:rsidRPr="00482C15">
        <w:rPr>
          <w:rFonts w:ascii="Garamond" w:hAnsi="Garamond"/>
          <w:b/>
          <w:color w:val="292526"/>
          <w:szCs w:val="14"/>
          <w:lang w:val="en-US"/>
        </w:rPr>
        <w:t xml:space="preserve">3, </w:t>
      </w:r>
      <w:proofErr w:type="spellStart"/>
      <w:r w:rsidR="00871326">
        <w:rPr>
          <w:rFonts w:ascii="Garamond" w:hAnsi="Garamond"/>
          <w:b/>
          <w:color w:val="292526"/>
          <w:szCs w:val="14"/>
          <w:lang w:val="en-US"/>
        </w:rPr>
        <w:t>Whitesails</w:t>
      </w:r>
      <w:proofErr w:type="spellEnd"/>
      <w:r w:rsidR="00871326">
        <w:rPr>
          <w:rFonts w:ascii="Garamond" w:hAnsi="Garamond"/>
          <w:b/>
          <w:color w:val="292526"/>
          <w:szCs w:val="14"/>
          <w:lang w:val="en-US"/>
        </w:rPr>
        <w:t xml:space="preserve">, </w:t>
      </w:r>
      <w:r w:rsidRPr="00482C15">
        <w:rPr>
          <w:rFonts w:ascii="Garamond" w:hAnsi="Garamond"/>
          <w:b/>
          <w:color w:val="292526"/>
          <w:szCs w:val="14"/>
          <w:lang w:val="en-US"/>
        </w:rPr>
        <w:t>Sigma 33 and 31.7’s.</w:t>
      </w:r>
      <w:proofErr w:type="gramEnd"/>
    </w:p>
    <w:p w:rsidR="00322323" w:rsidRDefault="00322323">
      <w:pPr>
        <w:autoSpaceDE w:val="0"/>
        <w:autoSpaceDN w:val="0"/>
        <w:adjustRightInd w:val="0"/>
        <w:rPr>
          <w:rFonts w:ascii="Garamond" w:hAnsi="Garamond"/>
          <w:b/>
          <w:bCs/>
          <w:color w:val="292526"/>
          <w:sz w:val="20"/>
          <w:szCs w:val="12"/>
          <w:lang w:val="en-US"/>
        </w:rPr>
      </w:pPr>
    </w:p>
    <w:p w:rsidR="00322323" w:rsidRDefault="00322323">
      <w:pPr>
        <w:autoSpaceDE w:val="0"/>
        <w:autoSpaceDN w:val="0"/>
        <w:adjustRightInd w:val="0"/>
        <w:rPr>
          <w:rFonts w:ascii="Garamond" w:hAnsi="Garamond"/>
          <w:b/>
          <w:bCs/>
          <w:color w:val="292526"/>
          <w:sz w:val="20"/>
          <w:szCs w:val="12"/>
          <w:lang w:val="en-US"/>
        </w:rPr>
      </w:pPr>
    </w:p>
    <w:p w:rsidR="00322323" w:rsidRPr="00482C15" w:rsidRDefault="00322323">
      <w:pPr>
        <w:autoSpaceDE w:val="0"/>
        <w:autoSpaceDN w:val="0"/>
        <w:adjustRightInd w:val="0"/>
        <w:rPr>
          <w:rFonts w:ascii="Garamond" w:hAnsi="Garamond"/>
          <w:b/>
          <w:bCs/>
          <w:color w:val="292526"/>
          <w:sz w:val="20"/>
          <w:szCs w:val="12"/>
          <w:lang w:val="en-US"/>
        </w:rPr>
        <w:sectPr w:rsidR="00322323" w:rsidRPr="00482C15">
          <w:pgSz w:w="12240" w:h="15840"/>
          <w:pgMar w:top="306" w:right="584" w:bottom="306" w:left="323" w:header="720" w:footer="720" w:gutter="0"/>
          <w:cols w:space="720"/>
          <w:noEndnote/>
        </w:sect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lastRenderedPageBreak/>
        <w:t xml:space="preserve">1. </w:t>
      </w:r>
      <w:proofErr w:type="spellStart"/>
      <w:r w:rsidRPr="00482C15">
        <w:rPr>
          <w:rFonts w:ascii="Garamond" w:hAnsi="Garamond"/>
          <w:b/>
          <w:bCs/>
          <w:color w:val="292526"/>
          <w:sz w:val="20"/>
          <w:szCs w:val="12"/>
          <w:lang w:val="en-US"/>
        </w:rPr>
        <w:t>Organising</w:t>
      </w:r>
      <w:proofErr w:type="spellEnd"/>
      <w:r w:rsidRPr="00482C15">
        <w:rPr>
          <w:rFonts w:ascii="Garamond" w:hAnsi="Garamond"/>
          <w:b/>
          <w:bCs/>
          <w:color w:val="292526"/>
          <w:sz w:val="20"/>
          <w:szCs w:val="12"/>
          <w:lang w:val="en-US"/>
        </w:rPr>
        <w:t xml:space="preserve"> Authority and Rules</w:t>
      </w:r>
    </w:p>
    <w:p w:rsidR="0035161A" w:rsidRPr="00482C15" w:rsidRDefault="00386BF7">
      <w:pPr>
        <w:autoSpaceDE w:val="0"/>
        <w:autoSpaceDN w:val="0"/>
        <w:adjustRightInd w:val="0"/>
        <w:rPr>
          <w:rFonts w:ascii="Garamond" w:hAnsi="Garamond"/>
          <w:color w:val="292526"/>
          <w:sz w:val="20"/>
          <w:szCs w:val="12"/>
          <w:lang w:val="en-US"/>
        </w:rPr>
      </w:pPr>
      <w:r>
        <w:rPr>
          <w:rFonts w:ascii="Garamond" w:hAnsi="Garamond"/>
          <w:color w:val="292526"/>
          <w:sz w:val="20"/>
          <w:szCs w:val="12"/>
          <w:lang w:val="en-US"/>
        </w:rPr>
        <w:t xml:space="preserve">The </w:t>
      </w:r>
      <w:proofErr w:type="spellStart"/>
      <w:r>
        <w:rPr>
          <w:rFonts w:ascii="Garamond" w:hAnsi="Garamond"/>
          <w:color w:val="292526"/>
          <w:sz w:val="20"/>
          <w:szCs w:val="12"/>
          <w:lang w:val="en-US"/>
        </w:rPr>
        <w:t>O</w:t>
      </w:r>
      <w:r w:rsidR="0035161A" w:rsidRPr="00482C15">
        <w:rPr>
          <w:rFonts w:ascii="Garamond" w:hAnsi="Garamond"/>
          <w:color w:val="292526"/>
          <w:sz w:val="20"/>
          <w:szCs w:val="12"/>
          <w:lang w:val="en-US"/>
        </w:rPr>
        <w:t>rganising</w:t>
      </w:r>
      <w:proofErr w:type="spellEnd"/>
      <w:r w:rsidR="0035161A" w:rsidRPr="00482C15">
        <w:rPr>
          <w:rFonts w:ascii="Garamond" w:hAnsi="Garamond"/>
          <w:color w:val="292526"/>
          <w:sz w:val="20"/>
          <w:szCs w:val="12"/>
          <w:lang w:val="en-US"/>
        </w:rPr>
        <w:t xml:space="preserve"> authority is </w:t>
      </w:r>
      <w:r w:rsidR="00482C15" w:rsidRPr="00482C15">
        <w:rPr>
          <w:rFonts w:ascii="Garamond" w:hAnsi="Garamond"/>
          <w:color w:val="292526"/>
          <w:sz w:val="20"/>
          <w:szCs w:val="12"/>
          <w:lang w:val="en-US"/>
        </w:rPr>
        <w:t>the Royal Irish Yacht Club</w:t>
      </w:r>
      <w:r w:rsidR="0003271D">
        <w:rPr>
          <w:rFonts w:ascii="Garamond" w:hAnsi="Garamond"/>
          <w:color w:val="292526"/>
          <w:sz w:val="20"/>
          <w:szCs w:val="12"/>
          <w:lang w:val="en-US"/>
        </w:rPr>
        <w:t xml:space="preserve"> (kindly supported by DBSC)</w:t>
      </w:r>
      <w:r w:rsidR="0035161A" w:rsidRPr="00482C15">
        <w:rPr>
          <w:rFonts w:ascii="Garamond" w:hAnsi="Garamond"/>
          <w:color w:val="292526"/>
          <w:sz w:val="20"/>
          <w:szCs w:val="12"/>
          <w:lang w:val="en-US"/>
        </w:rPr>
        <w:t>. The event is governed by the Racing Rules of Sailing and any amendments thereto, IRC, the ECHO handicapping system rules, Sigma 33 class rules, the 31.7 Class Rules, this Notice of Race and the Sailing Instructions and in the event of a conflict the Sailing Instructions shall prevail.</w:t>
      </w:r>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2. Schedule of Races</w:t>
      </w:r>
    </w:p>
    <w:p w:rsidR="0035161A" w:rsidRPr="00482C15" w:rsidRDefault="0035161A">
      <w:pPr>
        <w:autoSpaceDE w:val="0"/>
        <w:autoSpaceDN w:val="0"/>
        <w:adjustRightInd w:val="0"/>
        <w:rPr>
          <w:rFonts w:ascii="Garamond" w:hAnsi="Garamond"/>
          <w:color w:val="292526"/>
          <w:sz w:val="20"/>
          <w:szCs w:val="12"/>
          <w:lang w:val="en-US"/>
        </w:rPr>
      </w:pPr>
      <w:r w:rsidRPr="00482C15">
        <w:rPr>
          <w:rFonts w:ascii="Garamond" w:hAnsi="Garamond"/>
          <w:color w:val="292526"/>
          <w:sz w:val="20"/>
          <w:szCs w:val="12"/>
          <w:lang w:val="en-US"/>
        </w:rPr>
        <w:t>Warning Signals</w:t>
      </w:r>
    </w:p>
    <w:p w:rsidR="0035161A" w:rsidRDefault="00386BF7">
      <w:pPr>
        <w:autoSpaceDE w:val="0"/>
        <w:autoSpaceDN w:val="0"/>
        <w:adjustRightInd w:val="0"/>
        <w:rPr>
          <w:rFonts w:ascii="Garamond" w:hAnsi="Garamond"/>
          <w:color w:val="292526"/>
          <w:sz w:val="20"/>
          <w:szCs w:val="12"/>
          <w:lang w:val="en-US"/>
        </w:rPr>
      </w:pPr>
      <w:r>
        <w:rPr>
          <w:rFonts w:ascii="Garamond" w:hAnsi="Garamond"/>
          <w:color w:val="292526"/>
          <w:sz w:val="20"/>
          <w:szCs w:val="12"/>
          <w:lang w:val="en-US"/>
        </w:rPr>
        <w:t>Race</w:t>
      </w:r>
      <w:r w:rsidR="00482C15" w:rsidRPr="00482C15">
        <w:rPr>
          <w:rFonts w:ascii="Garamond" w:hAnsi="Garamond"/>
          <w:color w:val="292526"/>
          <w:sz w:val="20"/>
          <w:szCs w:val="12"/>
          <w:lang w:val="en-US"/>
        </w:rPr>
        <w:t>1</w:t>
      </w:r>
      <w:r>
        <w:rPr>
          <w:rFonts w:ascii="Garamond" w:hAnsi="Garamond"/>
          <w:color w:val="292526"/>
          <w:sz w:val="20"/>
          <w:szCs w:val="12"/>
          <w:lang w:val="en-US"/>
        </w:rPr>
        <w:t>.</w:t>
      </w:r>
      <w:r w:rsidR="00482C15" w:rsidRPr="00482C15">
        <w:rPr>
          <w:rFonts w:ascii="Garamond" w:hAnsi="Garamond"/>
          <w:color w:val="292526"/>
          <w:sz w:val="20"/>
          <w:szCs w:val="12"/>
          <w:lang w:val="en-US"/>
        </w:rPr>
        <w:t xml:space="preserve"> </w:t>
      </w:r>
      <w:proofErr w:type="gramStart"/>
      <w:r w:rsidR="00482C15" w:rsidRPr="00482C15">
        <w:rPr>
          <w:rFonts w:ascii="Garamond" w:hAnsi="Garamond"/>
          <w:color w:val="292526"/>
          <w:sz w:val="20"/>
          <w:szCs w:val="12"/>
          <w:lang w:val="en-US"/>
        </w:rPr>
        <w:t>8</w:t>
      </w:r>
      <w:r w:rsidR="00482C15" w:rsidRPr="00482C15">
        <w:rPr>
          <w:rFonts w:ascii="Garamond" w:hAnsi="Garamond"/>
          <w:color w:val="292526"/>
          <w:sz w:val="20"/>
          <w:szCs w:val="12"/>
          <w:vertAlign w:val="superscript"/>
          <w:lang w:val="en-US"/>
        </w:rPr>
        <w:t>th</w:t>
      </w:r>
      <w:r>
        <w:rPr>
          <w:rFonts w:ascii="Garamond" w:hAnsi="Garamond"/>
          <w:color w:val="292526"/>
          <w:sz w:val="20"/>
          <w:szCs w:val="12"/>
          <w:lang w:val="en-US"/>
        </w:rPr>
        <w:t xml:space="preserve"> September 10</w:t>
      </w:r>
      <w:r w:rsidR="00482C15" w:rsidRPr="00482C15">
        <w:rPr>
          <w:rFonts w:ascii="Garamond" w:hAnsi="Garamond"/>
          <w:color w:val="292526"/>
          <w:sz w:val="20"/>
          <w:szCs w:val="12"/>
          <w:lang w:val="en-US"/>
        </w:rPr>
        <w:t>30 hrs.</w:t>
      </w:r>
      <w:proofErr w:type="gramEnd"/>
      <w:r w:rsidR="00482C15" w:rsidRPr="00482C15">
        <w:rPr>
          <w:rFonts w:ascii="Garamond" w:hAnsi="Garamond"/>
          <w:color w:val="292526"/>
          <w:sz w:val="20"/>
          <w:szCs w:val="12"/>
          <w:lang w:val="en-US"/>
        </w:rPr>
        <w:t xml:space="preserve"> Windward/Leeward or Fixed Mark Course.</w:t>
      </w:r>
    </w:p>
    <w:p w:rsidR="00386BF7" w:rsidRPr="00482C15" w:rsidRDefault="00386BF7">
      <w:pPr>
        <w:autoSpaceDE w:val="0"/>
        <w:autoSpaceDN w:val="0"/>
        <w:adjustRightInd w:val="0"/>
        <w:rPr>
          <w:rFonts w:ascii="Garamond" w:hAnsi="Garamond"/>
          <w:color w:val="292526"/>
          <w:sz w:val="20"/>
          <w:szCs w:val="12"/>
          <w:lang w:val="en-US"/>
        </w:rPr>
      </w:pPr>
      <w:r>
        <w:rPr>
          <w:rFonts w:ascii="Garamond" w:hAnsi="Garamond"/>
          <w:color w:val="292526"/>
          <w:sz w:val="20"/>
          <w:szCs w:val="12"/>
          <w:lang w:val="en-US"/>
        </w:rPr>
        <w:t>Race2.</w:t>
      </w:r>
      <w:r w:rsidRPr="00482C15">
        <w:rPr>
          <w:rFonts w:ascii="Garamond" w:hAnsi="Garamond"/>
          <w:color w:val="292526"/>
          <w:sz w:val="20"/>
          <w:szCs w:val="12"/>
          <w:lang w:val="en-US"/>
        </w:rPr>
        <w:t xml:space="preserve"> </w:t>
      </w:r>
      <w:proofErr w:type="gramStart"/>
      <w:r w:rsidRPr="00482C15">
        <w:rPr>
          <w:rFonts w:ascii="Garamond" w:hAnsi="Garamond"/>
          <w:color w:val="292526"/>
          <w:sz w:val="20"/>
          <w:szCs w:val="12"/>
          <w:lang w:val="en-US"/>
        </w:rPr>
        <w:t>8</w:t>
      </w:r>
      <w:r w:rsidRPr="00482C15">
        <w:rPr>
          <w:rFonts w:ascii="Garamond" w:hAnsi="Garamond"/>
          <w:color w:val="292526"/>
          <w:sz w:val="20"/>
          <w:szCs w:val="12"/>
          <w:vertAlign w:val="superscript"/>
          <w:lang w:val="en-US"/>
        </w:rPr>
        <w:t>th</w:t>
      </w:r>
      <w:r>
        <w:rPr>
          <w:rFonts w:ascii="Garamond" w:hAnsi="Garamond"/>
          <w:color w:val="292526"/>
          <w:sz w:val="20"/>
          <w:szCs w:val="12"/>
          <w:lang w:val="en-US"/>
        </w:rPr>
        <w:t xml:space="preserve"> September ASAP after Race 1</w:t>
      </w:r>
      <w:r w:rsidRPr="00482C15">
        <w:rPr>
          <w:rFonts w:ascii="Garamond" w:hAnsi="Garamond"/>
          <w:color w:val="292526"/>
          <w:sz w:val="20"/>
          <w:szCs w:val="12"/>
          <w:lang w:val="en-US"/>
        </w:rPr>
        <w:t>.</w:t>
      </w:r>
      <w:proofErr w:type="gramEnd"/>
      <w:r w:rsidRPr="00482C15">
        <w:rPr>
          <w:rFonts w:ascii="Garamond" w:hAnsi="Garamond"/>
          <w:color w:val="292526"/>
          <w:sz w:val="20"/>
          <w:szCs w:val="12"/>
          <w:lang w:val="en-US"/>
        </w:rPr>
        <w:t xml:space="preserve"> Windward/Leeward or Fixed Mark Course.</w:t>
      </w:r>
    </w:p>
    <w:p w:rsidR="0035161A" w:rsidRPr="00482C15" w:rsidRDefault="00386BF7">
      <w:pPr>
        <w:autoSpaceDE w:val="0"/>
        <w:autoSpaceDN w:val="0"/>
        <w:adjustRightInd w:val="0"/>
        <w:rPr>
          <w:rFonts w:ascii="Garamond" w:hAnsi="Garamond"/>
          <w:color w:val="292526"/>
          <w:sz w:val="20"/>
          <w:szCs w:val="12"/>
          <w:lang w:val="en-US"/>
        </w:rPr>
      </w:pPr>
      <w:r>
        <w:rPr>
          <w:rFonts w:ascii="Garamond" w:hAnsi="Garamond"/>
          <w:color w:val="292526"/>
          <w:sz w:val="20"/>
          <w:szCs w:val="12"/>
          <w:lang w:val="en-US"/>
        </w:rPr>
        <w:t>Race3.</w:t>
      </w:r>
      <w:r w:rsidR="00482C15" w:rsidRPr="00482C15">
        <w:rPr>
          <w:rFonts w:ascii="Garamond" w:hAnsi="Garamond"/>
          <w:color w:val="292526"/>
          <w:sz w:val="20"/>
          <w:szCs w:val="12"/>
          <w:lang w:val="en-US"/>
        </w:rPr>
        <w:t xml:space="preserve"> </w:t>
      </w:r>
      <w:r w:rsidR="0035161A" w:rsidRPr="00482C15">
        <w:rPr>
          <w:rFonts w:ascii="Garamond" w:hAnsi="Garamond"/>
          <w:color w:val="292526"/>
          <w:sz w:val="20"/>
          <w:szCs w:val="12"/>
          <w:lang w:val="en-US"/>
        </w:rPr>
        <w:t>8</w:t>
      </w:r>
      <w:r w:rsidR="0035161A" w:rsidRPr="00482C15">
        <w:rPr>
          <w:rFonts w:ascii="Garamond" w:hAnsi="Garamond"/>
          <w:color w:val="292526"/>
          <w:sz w:val="20"/>
          <w:szCs w:val="12"/>
          <w:vertAlign w:val="superscript"/>
          <w:lang w:val="en-US"/>
        </w:rPr>
        <w:t>th</w:t>
      </w:r>
      <w:r w:rsidR="0035161A" w:rsidRPr="00482C15">
        <w:rPr>
          <w:rFonts w:ascii="Garamond" w:hAnsi="Garamond"/>
          <w:color w:val="292526"/>
          <w:sz w:val="20"/>
          <w:szCs w:val="12"/>
          <w:lang w:val="en-US"/>
        </w:rPr>
        <w:t xml:space="preserve"> </w:t>
      </w:r>
      <w:r w:rsidR="00482C15" w:rsidRPr="00482C15">
        <w:rPr>
          <w:rFonts w:ascii="Garamond" w:hAnsi="Garamond"/>
          <w:color w:val="292526"/>
          <w:sz w:val="20"/>
          <w:szCs w:val="12"/>
          <w:lang w:val="en-US"/>
        </w:rPr>
        <w:t>September.</w:t>
      </w:r>
      <w:r w:rsidR="0035161A" w:rsidRPr="00482C15">
        <w:rPr>
          <w:rFonts w:ascii="Garamond" w:hAnsi="Garamond"/>
          <w:color w:val="292526"/>
          <w:sz w:val="20"/>
          <w:szCs w:val="12"/>
          <w:lang w:val="en-US"/>
        </w:rPr>
        <w:t xml:space="preserve"> </w:t>
      </w:r>
      <w:proofErr w:type="gramStart"/>
      <w:r w:rsidR="00482C15" w:rsidRPr="00482C15">
        <w:rPr>
          <w:rFonts w:ascii="Garamond" w:hAnsi="Garamond"/>
          <w:color w:val="292526"/>
          <w:sz w:val="20"/>
          <w:szCs w:val="12"/>
          <w:lang w:val="en-US"/>
        </w:rPr>
        <w:t>As per DBSC Schedule.</w:t>
      </w:r>
      <w:proofErr w:type="gramEnd"/>
    </w:p>
    <w:p w:rsidR="0035161A" w:rsidRPr="00482C15" w:rsidRDefault="00386BF7">
      <w:pPr>
        <w:autoSpaceDE w:val="0"/>
        <w:autoSpaceDN w:val="0"/>
        <w:adjustRightInd w:val="0"/>
        <w:rPr>
          <w:rFonts w:ascii="Garamond" w:hAnsi="Garamond"/>
          <w:color w:val="292526"/>
          <w:sz w:val="20"/>
          <w:szCs w:val="12"/>
          <w:lang w:val="en-US"/>
        </w:rPr>
      </w:pPr>
      <w:r>
        <w:rPr>
          <w:rFonts w:ascii="Garamond" w:hAnsi="Garamond"/>
          <w:color w:val="292526"/>
          <w:sz w:val="20"/>
          <w:szCs w:val="12"/>
          <w:lang w:val="en-US"/>
        </w:rPr>
        <w:t>Race4.</w:t>
      </w:r>
      <w:r w:rsidR="0035161A" w:rsidRPr="00482C15">
        <w:rPr>
          <w:rFonts w:ascii="Garamond" w:hAnsi="Garamond"/>
          <w:color w:val="292526"/>
          <w:sz w:val="20"/>
          <w:szCs w:val="12"/>
          <w:lang w:val="en-US"/>
        </w:rPr>
        <w:t xml:space="preserve"> </w:t>
      </w:r>
      <w:r w:rsidR="00482C15" w:rsidRPr="00482C15">
        <w:rPr>
          <w:rFonts w:ascii="Garamond" w:hAnsi="Garamond"/>
          <w:color w:val="292526"/>
          <w:sz w:val="20"/>
          <w:szCs w:val="12"/>
          <w:lang w:val="en-US"/>
        </w:rPr>
        <w:t>9</w:t>
      </w:r>
      <w:r w:rsidR="00482C15" w:rsidRPr="00482C15">
        <w:rPr>
          <w:rFonts w:ascii="Garamond" w:hAnsi="Garamond"/>
          <w:color w:val="292526"/>
          <w:sz w:val="20"/>
          <w:szCs w:val="12"/>
          <w:vertAlign w:val="superscript"/>
          <w:lang w:val="en-US"/>
        </w:rPr>
        <w:t>th</w:t>
      </w:r>
      <w:r w:rsidR="00482C15" w:rsidRPr="00482C15">
        <w:rPr>
          <w:rFonts w:ascii="Garamond" w:hAnsi="Garamond"/>
          <w:color w:val="292526"/>
          <w:sz w:val="20"/>
          <w:szCs w:val="12"/>
          <w:lang w:val="en-US"/>
        </w:rPr>
        <w:t xml:space="preserve">September. </w:t>
      </w:r>
      <w:proofErr w:type="gramStart"/>
      <w:r w:rsidR="00482C15" w:rsidRPr="00482C15">
        <w:rPr>
          <w:rFonts w:ascii="Garamond" w:hAnsi="Garamond"/>
          <w:color w:val="292526"/>
          <w:sz w:val="20"/>
          <w:szCs w:val="12"/>
          <w:lang w:val="en-US"/>
        </w:rPr>
        <w:t>As</w:t>
      </w:r>
      <w:proofErr w:type="gramEnd"/>
      <w:r w:rsidR="00482C15" w:rsidRPr="00482C15">
        <w:rPr>
          <w:rFonts w:ascii="Garamond" w:hAnsi="Garamond"/>
          <w:color w:val="292526"/>
          <w:sz w:val="20"/>
          <w:szCs w:val="12"/>
          <w:lang w:val="en-US"/>
        </w:rPr>
        <w:t xml:space="preserve"> per DMYC September Series NOR </w:t>
      </w:r>
    </w:p>
    <w:p w:rsidR="0035161A" w:rsidRPr="00482C15" w:rsidRDefault="00386BF7">
      <w:pPr>
        <w:autoSpaceDE w:val="0"/>
        <w:autoSpaceDN w:val="0"/>
        <w:adjustRightInd w:val="0"/>
        <w:rPr>
          <w:rFonts w:ascii="Garamond" w:hAnsi="Garamond"/>
          <w:color w:val="292526"/>
          <w:sz w:val="20"/>
          <w:szCs w:val="12"/>
          <w:lang w:val="en-US"/>
        </w:rPr>
      </w:pPr>
      <w:r>
        <w:rPr>
          <w:rFonts w:ascii="Garamond" w:hAnsi="Garamond"/>
          <w:color w:val="292526"/>
          <w:sz w:val="20"/>
          <w:szCs w:val="12"/>
          <w:lang w:val="en-US"/>
        </w:rPr>
        <w:t>Race5.</w:t>
      </w:r>
      <w:r w:rsidR="00482C15" w:rsidRPr="00482C15">
        <w:rPr>
          <w:rFonts w:ascii="Garamond" w:hAnsi="Garamond"/>
          <w:color w:val="292526"/>
          <w:sz w:val="20"/>
          <w:szCs w:val="12"/>
          <w:lang w:val="en-US"/>
        </w:rPr>
        <w:t xml:space="preserve"> </w:t>
      </w:r>
      <w:r w:rsidR="0035161A" w:rsidRPr="00482C15">
        <w:rPr>
          <w:rFonts w:ascii="Garamond" w:hAnsi="Garamond"/>
          <w:color w:val="292526"/>
          <w:sz w:val="20"/>
          <w:szCs w:val="12"/>
          <w:lang w:val="en-US"/>
        </w:rPr>
        <w:t>9</w:t>
      </w:r>
      <w:r w:rsidR="0035161A" w:rsidRPr="00482C15">
        <w:rPr>
          <w:rFonts w:ascii="Garamond" w:hAnsi="Garamond"/>
          <w:color w:val="292526"/>
          <w:sz w:val="20"/>
          <w:szCs w:val="12"/>
          <w:vertAlign w:val="superscript"/>
          <w:lang w:val="en-US"/>
        </w:rPr>
        <w:t>th</w:t>
      </w:r>
      <w:r w:rsidR="001518D8">
        <w:rPr>
          <w:rFonts w:ascii="Garamond" w:hAnsi="Garamond"/>
          <w:color w:val="292526"/>
          <w:sz w:val="20"/>
          <w:szCs w:val="12"/>
          <w:lang w:val="en-US"/>
        </w:rPr>
        <w:t xml:space="preserve">September. ASAP after Race </w:t>
      </w:r>
      <w:proofErr w:type="gramStart"/>
      <w:r w:rsidR="001518D8">
        <w:rPr>
          <w:rFonts w:ascii="Garamond" w:hAnsi="Garamond"/>
          <w:color w:val="292526"/>
          <w:sz w:val="20"/>
          <w:szCs w:val="12"/>
          <w:lang w:val="en-US"/>
        </w:rPr>
        <w:t xml:space="preserve">4 </w:t>
      </w:r>
      <w:r w:rsidR="0035161A" w:rsidRPr="00482C15">
        <w:rPr>
          <w:rFonts w:ascii="Garamond" w:hAnsi="Garamond"/>
          <w:color w:val="292526"/>
          <w:sz w:val="20"/>
          <w:szCs w:val="12"/>
          <w:lang w:val="en-US"/>
        </w:rPr>
        <w:t xml:space="preserve"> Windward</w:t>
      </w:r>
      <w:proofErr w:type="gramEnd"/>
      <w:r w:rsidR="0035161A" w:rsidRPr="00482C15">
        <w:rPr>
          <w:rFonts w:ascii="Garamond" w:hAnsi="Garamond"/>
          <w:color w:val="292526"/>
          <w:sz w:val="20"/>
          <w:szCs w:val="12"/>
          <w:lang w:val="en-US"/>
        </w:rPr>
        <w:t xml:space="preserve">/Leeward or </w:t>
      </w:r>
      <w:r w:rsidR="00482C15" w:rsidRPr="00482C15">
        <w:rPr>
          <w:rFonts w:ascii="Garamond" w:hAnsi="Garamond"/>
          <w:color w:val="292526"/>
          <w:sz w:val="20"/>
          <w:szCs w:val="12"/>
          <w:lang w:val="en-US"/>
        </w:rPr>
        <w:t>Fixed mark course</w:t>
      </w:r>
      <w:r>
        <w:rPr>
          <w:rFonts w:ascii="Garamond" w:hAnsi="Garamond"/>
          <w:color w:val="292526"/>
          <w:sz w:val="20"/>
          <w:szCs w:val="12"/>
          <w:lang w:val="en-US"/>
        </w:rPr>
        <w:t>.</w:t>
      </w:r>
    </w:p>
    <w:p w:rsidR="0035161A" w:rsidRPr="00482C15" w:rsidRDefault="0035161A">
      <w:pPr>
        <w:autoSpaceDE w:val="0"/>
        <w:autoSpaceDN w:val="0"/>
        <w:adjustRightInd w:val="0"/>
        <w:rPr>
          <w:rFonts w:ascii="Garamond" w:hAnsi="Garamond"/>
          <w:color w:val="292526"/>
          <w:sz w:val="20"/>
          <w:szCs w:val="12"/>
          <w:lang w:val="en-US"/>
        </w:rPr>
      </w:pPr>
      <w:r w:rsidRPr="00482C15">
        <w:rPr>
          <w:rFonts w:ascii="Garamond" w:hAnsi="Garamond"/>
          <w:b/>
          <w:bCs/>
          <w:color w:val="292526"/>
          <w:sz w:val="20"/>
          <w:szCs w:val="12"/>
          <w:lang w:val="en-US"/>
        </w:rPr>
        <w:t xml:space="preserve">Note: </w:t>
      </w:r>
      <w:r w:rsidRPr="00482C15">
        <w:rPr>
          <w:rFonts w:ascii="Garamond" w:hAnsi="Garamond"/>
          <w:color w:val="292526"/>
          <w:sz w:val="20"/>
          <w:szCs w:val="12"/>
          <w:lang w:val="en-US"/>
        </w:rPr>
        <w:t>Any of the above courses may be substituted for each other or a cours</w:t>
      </w:r>
      <w:r w:rsidR="00482C15" w:rsidRPr="00482C15">
        <w:rPr>
          <w:rFonts w:ascii="Garamond" w:hAnsi="Garamond"/>
          <w:color w:val="292526"/>
          <w:sz w:val="20"/>
          <w:szCs w:val="12"/>
          <w:lang w:val="en-US"/>
        </w:rPr>
        <w:t>e as announced on VHF Channel 71</w:t>
      </w:r>
      <w:r w:rsidRPr="00482C15">
        <w:rPr>
          <w:rFonts w:ascii="Garamond" w:hAnsi="Garamond"/>
          <w:color w:val="292526"/>
          <w:sz w:val="20"/>
          <w:szCs w:val="12"/>
          <w:lang w:val="en-US"/>
        </w:rPr>
        <w:t>.</w:t>
      </w:r>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3. Racing Area</w:t>
      </w:r>
    </w:p>
    <w:p w:rsidR="0035161A" w:rsidRPr="00482C15" w:rsidRDefault="0035161A">
      <w:pPr>
        <w:autoSpaceDE w:val="0"/>
        <w:autoSpaceDN w:val="0"/>
        <w:adjustRightInd w:val="0"/>
        <w:rPr>
          <w:rFonts w:ascii="Garamond" w:hAnsi="Garamond"/>
          <w:color w:val="292526"/>
          <w:sz w:val="20"/>
          <w:szCs w:val="12"/>
          <w:lang w:val="en-US"/>
        </w:rPr>
      </w:pPr>
      <w:r w:rsidRPr="00482C15">
        <w:rPr>
          <w:rFonts w:ascii="Garamond" w:hAnsi="Garamond"/>
          <w:color w:val="292526"/>
          <w:sz w:val="20"/>
          <w:szCs w:val="12"/>
          <w:lang w:val="en-US"/>
        </w:rPr>
        <w:t xml:space="preserve">The racing area will be the waters of Dublin Bay and </w:t>
      </w:r>
      <w:proofErr w:type="spellStart"/>
      <w:r w:rsidRPr="00482C15">
        <w:rPr>
          <w:rFonts w:ascii="Garamond" w:hAnsi="Garamond"/>
          <w:color w:val="292526"/>
          <w:sz w:val="20"/>
          <w:szCs w:val="12"/>
          <w:lang w:val="en-US"/>
        </w:rPr>
        <w:t>Killiney</w:t>
      </w:r>
      <w:proofErr w:type="spellEnd"/>
      <w:r w:rsidRPr="00482C15">
        <w:rPr>
          <w:rFonts w:ascii="Garamond" w:hAnsi="Garamond"/>
          <w:color w:val="292526"/>
          <w:sz w:val="20"/>
          <w:szCs w:val="12"/>
          <w:lang w:val="en-US"/>
        </w:rPr>
        <w:t xml:space="preserve"> Bay - Admiralty Chart 1468.</w:t>
      </w:r>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4. Eligibility</w:t>
      </w:r>
    </w:p>
    <w:p w:rsidR="0035161A" w:rsidRPr="00482C15" w:rsidRDefault="0035161A">
      <w:pPr>
        <w:autoSpaceDE w:val="0"/>
        <w:autoSpaceDN w:val="0"/>
        <w:adjustRightInd w:val="0"/>
        <w:rPr>
          <w:rFonts w:ascii="Garamond" w:hAnsi="Garamond"/>
          <w:color w:val="292526"/>
          <w:sz w:val="20"/>
          <w:szCs w:val="12"/>
          <w:lang w:val="en-US"/>
        </w:rPr>
      </w:pPr>
      <w:r w:rsidRPr="00482C15">
        <w:rPr>
          <w:rFonts w:ascii="Garamond" w:hAnsi="Garamond"/>
          <w:color w:val="292526"/>
          <w:sz w:val="20"/>
          <w:szCs w:val="12"/>
          <w:lang w:val="en-US"/>
        </w:rPr>
        <w:t>Eligible boats are those the classes which comply with the relevant handicapping system, the one design Sigma 33 rules, the 31.7 class rules and the entry requirements.</w:t>
      </w:r>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5. Classes and Handicap Systems</w:t>
      </w:r>
    </w:p>
    <w:p w:rsidR="0035161A" w:rsidRPr="00482C15" w:rsidRDefault="0035161A">
      <w:pPr>
        <w:autoSpaceDE w:val="0"/>
        <w:autoSpaceDN w:val="0"/>
        <w:adjustRightInd w:val="0"/>
        <w:ind w:left="426" w:hanging="426"/>
        <w:rPr>
          <w:rFonts w:ascii="Garamond" w:hAnsi="Garamond"/>
          <w:color w:val="292526"/>
          <w:sz w:val="20"/>
          <w:szCs w:val="12"/>
          <w:lang w:val="en-US"/>
        </w:rPr>
      </w:pPr>
      <w:r w:rsidRPr="00482C15">
        <w:rPr>
          <w:rFonts w:ascii="Garamond" w:hAnsi="Garamond"/>
          <w:color w:val="292526"/>
          <w:sz w:val="20"/>
          <w:szCs w:val="12"/>
          <w:lang w:val="en-US"/>
        </w:rPr>
        <w:t>5.1</w:t>
      </w:r>
      <w:r w:rsidRPr="00482C15">
        <w:rPr>
          <w:rFonts w:ascii="Garamond" w:hAnsi="Garamond"/>
          <w:b/>
          <w:color w:val="292526"/>
          <w:sz w:val="20"/>
          <w:szCs w:val="12"/>
          <w:lang w:val="en-US"/>
        </w:rPr>
        <w:t xml:space="preserve"> </w:t>
      </w:r>
      <w:r w:rsidRPr="00482C15">
        <w:rPr>
          <w:rFonts w:ascii="Garamond" w:hAnsi="Garamond"/>
          <w:b/>
          <w:color w:val="292526"/>
          <w:sz w:val="20"/>
          <w:szCs w:val="12"/>
          <w:lang w:val="en-US"/>
        </w:rPr>
        <w:tab/>
      </w:r>
      <w:r w:rsidRPr="00482C15">
        <w:rPr>
          <w:rFonts w:ascii="Garamond" w:hAnsi="Garamond"/>
          <w:color w:val="292526"/>
          <w:sz w:val="20"/>
          <w:szCs w:val="12"/>
          <w:lang w:val="en-US"/>
        </w:rPr>
        <w:t xml:space="preserve">Boats will race under IRC, ECHO Handicap System, Sigma 33s will race one design and 31.7 will race one design and under ECHO. </w:t>
      </w:r>
    </w:p>
    <w:p w:rsidR="0035161A" w:rsidRPr="00482C15" w:rsidRDefault="0035161A">
      <w:pPr>
        <w:autoSpaceDE w:val="0"/>
        <w:autoSpaceDN w:val="0"/>
        <w:adjustRightInd w:val="0"/>
        <w:ind w:left="426" w:hanging="426"/>
        <w:rPr>
          <w:rFonts w:ascii="Garamond" w:hAnsi="Garamond"/>
          <w:color w:val="292526"/>
          <w:sz w:val="20"/>
          <w:szCs w:val="12"/>
          <w:lang w:val="en-US"/>
        </w:rPr>
      </w:pPr>
      <w:r w:rsidRPr="00482C15">
        <w:rPr>
          <w:rFonts w:ascii="Garamond" w:hAnsi="Garamond"/>
          <w:color w:val="292526"/>
          <w:sz w:val="20"/>
          <w:szCs w:val="12"/>
          <w:lang w:val="en-US"/>
        </w:rPr>
        <w:t xml:space="preserve">5.2 </w:t>
      </w:r>
      <w:r w:rsidRPr="00482C15">
        <w:rPr>
          <w:rFonts w:ascii="Garamond" w:hAnsi="Garamond"/>
          <w:color w:val="292526"/>
          <w:sz w:val="20"/>
          <w:szCs w:val="12"/>
          <w:lang w:val="en-US"/>
        </w:rPr>
        <w:tab/>
        <w:t>Cruisers will be divided on the basis of their current ISA Standard ECHO Reference Handicap/ IRC</w:t>
      </w:r>
    </w:p>
    <w:p w:rsidR="0035161A" w:rsidRPr="00482C15" w:rsidRDefault="0035161A">
      <w:pPr>
        <w:autoSpaceDE w:val="0"/>
        <w:autoSpaceDN w:val="0"/>
        <w:adjustRightInd w:val="0"/>
        <w:ind w:firstLine="426"/>
        <w:rPr>
          <w:rFonts w:ascii="Garamond" w:hAnsi="Garamond"/>
          <w:color w:val="292526"/>
          <w:sz w:val="20"/>
          <w:szCs w:val="12"/>
          <w:lang w:val="en-US"/>
        </w:rPr>
      </w:pPr>
      <w:r w:rsidRPr="00482C15">
        <w:rPr>
          <w:rFonts w:ascii="Garamond" w:hAnsi="Garamond"/>
          <w:color w:val="292526"/>
          <w:sz w:val="20"/>
          <w:szCs w:val="12"/>
          <w:lang w:val="en-US"/>
        </w:rPr>
        <w:t>ECHO Handicap as follows:</w:t>
      </w:r>
    </w:p>
    <w:p w:rsidR="0035161A" w:rsidRPr="00482C15" w:rsidRDefault="0035161A">
      <w:pPr>
        <w:autoSpaceDE w:val="0"/>
        <w:autoSpaceDN w:val="0"/>
        <w:adjustRightInd w:val="0"/>
        <w:ind w:firstLine="426"/>
        <w:rPr>
          <w:rFonts w:ascii="Garamond" w:hAnsi="Garamond"/>
          <w:color w:val="292526"/>
          <w:sz w:val="20"/>
          <w:szCs w:val="12"/>
          <w:lang w:val="en-US"/>
        </w:rPr>
      </w:pPr>
      <w:r w:rsidRPr="00482C15">
        <w:rPr>
          <w:rFonts w:ascii="Garamond" w:hAnsi="Garamond"/>
          <w:color w:val="292526"/>
          <w:sz w:val="20"/>
          <w:szCs w:val="12"/>
          <w:lang w:val="en-US"/>
        </w:rPr>
        <w:t>Cruisers 0 - Boats at 1.045 to 1.250</w:t>
      </w:r>
    </w:p>
    <w:p w:rsidR="0035161A" w:rsidRPr="00482C15" w:rsidRDefault="0035161A">
      <w:pPr>
        <w:autoSpaceDE w:val="0"/>
        <w:autoSpaceDN w:val="0"/>
        <w:adjustRightInd w:val="0"/>
        <w:ind w:firstLine="426"/>
        <w:rPr>
          <w:rFonts w:ascii="Garamond" w:hAnsi="Garamond"/>
          <w:color w:val="292526"/>
          <w:sz w:val="20"/>
          <w:szCs w:val="12"/>
          <w:lang w:val="en-US"/>
        </w:rPr>
      </w:pPr>
      <w:r w:rsidRPr="00482C15">
        <w:rPr>
          <w:rFonts w:ascii="Garamond" w:hAnsi="Garamond"/>
          <w:color w:val="292526"/>
          <w:sz w:val="20"/>
          <w:szCs w:val="12"/>
          <w:lang w:val="en-US"/>
        </w:rPr>
        <w:t>Cruisers 1- Boats at 0.980 to 1.044</w:t>
      </w:r>
    </w:p>
    <w:p w:rsidR="0035161A" w:rsidRDefault="0035161A">
      <w:pPr>
        <w:autoSpaceDE w:val="0"/>
        <w:autoSpaceDN w:val="0"/>
        <w:adjustRightInd w:val="0"/>
        <w:ind w:firstLine="426"/>
        <w:rPr>
          <w:rFonts w:ascii="Garamond" w:hAnsi="Garamond"/>
          <w:color w:val="292526"/>
          <w:sz w:val="20"/>
          <w:szCs w:val="12"/>
          <w:lang w:val="en-US"/>
        </w:rPr>
      </w:pPr>
      <w:r w:rsidRPr="00482C15">
        <w:rPr>
          <w:rFonts w:ascii="Garamond" w:hAnsi="Garamond"/>
          <w:color w:val="292526"/>
          <w:sz w:val="20"/>
          <w:szCs w:val="12"/>
          <w:lang w:val="en-US"/>
        </w:rPr>
        <w:t>Cruisers 2- Boats from 0.920 to 0.979</w:t>
      </w:r>
    </w:p>
    <w:p w:rsidR="009E08D9" w:rsidRPr="00482C15" w:rsidRDefault="000001F9">
      <w:pPr>
        <w:autoSpaceDE w:val="0"/>
        <w:autoSpaceDN w:val="0"/>
        <w:adjustRightInd w:val="0"/>
        <w:ind w:firstLine="426"/>
        <w:rPr>
          <w:rFonts w:ascii="Garamond" w:hAnsi="Garamond"/>
          <w:color w:val="292526"/>
          <w:sz w:val="20"/>
          <w:szCs w:val="12"/>
          <w:lang w:val="en-US"/>
        </w:rPr>
      </w:pPr>
      <w:r>
        <w:rPr>
          <w:rFonts w:ascii="Garamond" w:hAnsi="Garamond"/>
          <w:color w:val="292526"/>
          <w:sz w:val="20"/>
          <w:szCs w:val="12"/>
          <w:lang w:val="en-US"/>
        </w:rPr>
        <w:t>Cruise</w:t>
      </w:r>
      <w:r w:rsidR="00FC17B7">
        <w:rPr>
          <w:rFonts w:ascii="Garamond" w:hAnsi="Garamond"/>
          <w:color w:val="292526"/>
          <w:sz w:val="20"/>
          <w:szCs w:val="12"/>
          <w:lang w:val="en-US"/>
        </w:rPr>
        <w:t>rs 3 – Boats from 0.820 to 0.919</w:t>
      </w:r>
    </w:p>
    <w:p w:rsidR="0035161A" w:rsidRPr="00482C15" w:rsidRDefault="0035161A">
      <w:pPr>
        <w:autoSpaceDE w:val="0"/>
        <w:autoSpaceDN w:val="0"/>
        <w:adjustRightInd w:val="0"/>
        <w:ind w:left="426" w:hanging="426"/>
        <w:rPr>
          <w:rFonts w:ascii="Garamond" w:hAnsi="Garamond"/>
          <w:color w:val="292526"/>
          <w:sz w:val="20"/>
          <w:szCs w:val="12"/>
          <w:lang w:val="en-US"/>
        </w:rPr>
      </w:pPr>
      <w:r w:rsidRPr="00482C15">
        <w:rPr>
          <w:rFonts w:ascii="Garamond" w:hAnsi="Garamond"/>
          <w:color w:val="292526"/>
          <w:sz w:val="20"/>
          <w:szCs w:val="12"/>
          <w:lang w:val="en-US"/>
        </w:rPr>
        <w:t>5.3</w:t>
      </w:r>
      <w:r w:rsidRPr="00482C15">
        <w:rPr>
          <w:rFonts w:ascii="Garamond" w:hAnsi="Garamond"/>
          <w:b/>
          <w:bCs/>
          <w:color w:val="292526"/>
          <w:sz w:val="20"/>
          <w:szCs w:val="12"/>
          <w:lang w:val="en-US"/>
        </w:rPr>
        <w:t xml:space="preserve">  </w:t>
      </w:r>
      <w:r w:rsidRPr="00482C15">
        <w:rPr>
          <w:rFonts w:ascii="Garamond" w:hAnsi="Garamond"/>
          <w:b/>
          <w:bCs/>
          <w:color w:val="292526"/>
          <w:sz w:val="20"/>
          <w:szCs w:val="12"/>
          <w:lang w:val="en-US"/>
        </w:rPr>
        <w:tab/>
      </w:r>
      <w:r w:rsidRPr="00482C15">
        <w:rPr>
          <w:rFonts w:ascii="Garamond" w:hAnsi="Garamond"/>
          <w:color w:val="292526"/>
          <w:sz w:val="20"/>
          <w:szCs w:val="12"/>
          <w:lang w:val="en-US"/>
        </w:rPr>
        <w:t xml:space="preserve">Boats shall comply with all stipulations and/or conditions     relevant to the valid current certificate. </w:t>
      </w:r>
      <w:proofErr w:type="gramStart"/>
      <w:r w:rsidRPr="00482C15">
        <w:rPr>
          <w:rFonts w:ascii="Garamond" w:hAnsi="Garamond"/>
          <w:color w:val="292526"/>
          <w:sz w:val="20"/>
          <w:szCs w:val="12"/>
          <w:lang w:val="en-US"/>
        </w:rPr>
        <w:t>(Subject to the right of the organizing authority to allocate a boat to any class.</w:t>
      </w:r>
      <w:r w:rsidR="007B1916">
        <w:rPr>
          <w:rFonts w:ascii="Garamond" w:hAnsi="Garamond"/>
          <w:color w:val="292526"/>
          <w:sz w:val="20"/>
          <w:szCs w:val="12"/>
          <w:lang w:val="en-US"/>
        </w:rPr>
        <w:t>)</w:t>
      </w:r>
      <w:proofErr w:type="gramEnd"/>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color w:val="292526"/>
          <w:sz w:val="20"/>
          <w:szCs w:val="12"/>
          <w:lang w:val="en-US"/>
        </w:rPr>
      </w:pPr>
      <w:r w:rsidRPr="00482C15">
        <w:rPr>
          <w:rFonts w:ascii="Garamond" w:hAnsi="Garamond"/>
          <w:b/>
          <w:bCs/>
          <w:color w:val="292526"/>
          <w:sz w:val="20"/>
          <w:szCs w:val="12"/>
          <w:lang w:val="en-US"/>
        </w:rPr>
        <w:t xml:space="preserve">6. </w:t>
      </w:r>
      <w:r w:rsidR="00482C15" w:rsidRPr="00482C15">
        <w:rPr>
          <w:rFonts w:ascii="Garamond" w:hAnsi="Garamond"/>
          <w:b/>
          <w:bCs/>
          <w:color w:val="292526"/>
          <w:sz w:val="20"/>
          <w:szCs w:val="12"/>
          <w:lang w:val="en-US"/>
        </w:rPr>
        <w:t>Spare</w:t>
      </w: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7. Certificates</w:t>
      </w:r>
    </w:p>
    <w:p w:rsidR="0035161A" w:rsidRPr="00482C15" w:rsidRDefault="0035161A">
      <w:pPr>
        <w:autoSpaceDE w:val="0"/>
        <w:autoSpaceDN w:val="0"/>
        <w:adjustRightInd w:val="0"/>
        <w:rPr>
          <w:rFonts w:ascii="Garamond" w:hAnsi="Garamond"/>
          <w:color w:val="292526"/>
          <w:sz w:val="20"/>
          <w:szCs w:val="12"/>
          <w:lang w:val="en-US"/>
        </w:rPr>
      </w:pPr>
      <w:r w:rsidRPr="00482C15">
        <w:rPr>
          <w:rFonts w:ascii="Garamond" w:hAnsi="Garamond"/>
          <w:color w:val="292526"/>
          <w:sz w:val="20"/>
          <w:szCs w:val="12"/>
          <w:lang w:val="en-US"/>
        </w:rPr>
        <w:t>ECHO h</w:t>
      </w:r>
      <w:r w:rsidR="00386BF7">
        <w:rPr>
          <w:rFonts w:ascii="Garamond" w:hAnsi="Garamond"/>
          <w:color w:val="292526"/>
          <w:sz w:val="20"/>
          <w:szCs w:val="12"/>
          <w:lang w:val="en-US"/>
        </w:rPr>
        <w:t>andicaps will be advised to RIYC</w:t>
      </w:r>
      <w:r w:rsidRPr="00482C15">
        <w:rPr>
          <w:rFonts w:ascii="Garamond" w:hAnsi="Garamond"/>
          <w:color w:val="292526"/>
          <w:sz w:val="20"/>
          <w:szCs w:val="12"/>
          <w:lang w:val="en-US"/>
        </w:rPr>
        <w:t xml:space="preserve"> by the relevant rating authority. However, it is the entrant's re</w:t>
      </w:r>
      <w:r w:rsidR="00386BF7">
        <w:rPr>
          <w:rFonts w:ascii="Garamond" w:hAnsi="Garamond"/>
          <w:color w:val="292526"/>
          <w:sz w:val="20"/>
          <w:szCs w:val="12"/>
          <w:lang w:val="en-US"/>
        </w:rPr>
        <w:t>sponsibility to ensure that RIYC</w:t>
      </w:r>
      <w:r w:rsidRPr="00482C15">
        <w:rPr>
          <w:rFonts w:ascii="Garamond" w:hAnsi="Garamond"/>
          <w:color w:val="292526"/>
          <w:sz w:val="20"/>
          <w:szCs w:val="12"/>
          <w:lang w:val="en-US"/>
        </w:rPr>
        <w:t xml:space="preserve"> have the correct handicap available and therefore late changes should </w:t>
      </w:r>
      <w:r w:rsidR="00386BF7">
        <w:rPr>
          <w:rFonts w:ascii="Garamond" w:hAnsi="Garamond"/>
          <w:color w:val="292526"/>
          <w:sz w:val="20"/>
          <w:szCs w:val="12"/>
          <w:lang w:val="en-US"/>
        </w:rPr>
        <w:t>be advised to the RIYC</w:t>
      </w:r>
      <w:r w:rsidRPr="00482C15">
        <w:rPr>
          <w:rFonts w:ascii="Garamond" w:hAnsi="Garamond"/>
          <w:color w:val="292526"/>
          <w:sz w:val="20"/>
          <w:szCs w:val="12"/>
          <w:lang w:val="en-US"/>
        </w:rPr>
        <w:t xml:space="preserve"> by the boats concerned.</w:t>
      </w:r>
    </w:p>
    <w:p w:rsidR="0035161A" w:rsidRDefault="0035161A">
      <w:pPr>
        <w:autoSpaceDE w:val="0"/>
        <w:autoSpaceDN w:val="0"/>
        <w:adjustRightInd w:val="0"/>
        <w:rPr>
          <w:rFonts w:ascii="Garamond" w:hAnsi="Garamond"/>
          <w:color w:val="292526"/>
          <w:sz w:val="16"/>
          <w:szCs w:val="16"/>
          <w:lang w:val="en-US"/>
        </w:rPr>
      </w:pPr>
    </w:p>
    <w:p w:rsidR="001518D8" w:rsidRDefault="001518D8">
      <w:pPr>
        <w:autoSpaceDE w:val="0"/>
        <w:autoSpaceDN w:val="0"/>
        <w:adjustRightInd w:val="0"/>
        <w:rPr>
          <w:rFonts w:ascii="Garamond" w:hAnsi="Garamond"/>
          <w:color w:val="292526"/>
          <w:sz w:val="16"/>
          <w:szCs w:val="16"/>
          <w:lang w:val="en-US"/>
        </w:rPr>
      </w:pPr>
    </w:p>
    <w:p w:rsidR="001518D8" w:rsidRPr="00482C15" w:rsidRDefault="001518D8">
      <w:pPr>
        <w:autoSpaceDE w:val="0"/>
        <w:autoSpaceDN w:val="0"/>
        <w:adjustRightInd w:val="0"/>
        <w:rPr>
          <w:rFonts w:ascii="Garamond" w:hAnsi="Garamond"/>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8. Responsibility</w:t>
      </w:r>
    </w:p>
    <w:p w:rsidR="0035161A" w:rsidRPr="00482C15" w:rsidRDefault="0035161A">
      <w:pPr>
        <w:pStyle w:val="BodyTextIndent2"/>
        <w:rPr>
          <w:rStyle w:val="Normal1"/>
          <w:rFonts w:ascii="Garamond" w:hAnsi="Garamond"/>
          <w:sz w:val="20"/>
        </w:rPr>
      </w:pPr>
      <w:r w:rsidRPr="00482C15">
        <w:rPr>
          <w:rStyle w:val="Normal1"/>
          <w:rFonts w:ascii="Garamond" w:hAnsi="Garamond"/>
          <w:sz w:val="20"/>
        </w:rPr>
        <w:t xml:space="preserve">8.1 The safety of a boat and her crew is the sole and inescapable responsibility of the owner(s) or the owner’s representative whose obligation it is to ensure that the boat is fully sound, seaworthy, manned by an experienced crew and equipped with all the necessary safety gear. Neither this Notice of Race or the Sailing Instructions nor any action of the organizing authority in any way limits or reduces the complete and unlimited responsibility of the owner(s) or owner’s representative. </w:t>
      </w:r>
    </w:p>
    <w:p w:rsidR="0035161A" w:rsidRPr="00482C15" w:rsidRDefault="0035161A">
      <w:pPr>
        <w:numPr>
          <w:ilvl w:val="1"/>
          <w:numId w:val="1"/>
        </w:numPr>
        <w:autoSpaceDE w:val="0"/>
        <w:autoSpaceDN w:val="0"/>
        <w:adjustRightInd w:val="0"/>
        <w:rPr>
          <w:rStyle w:val="Normal1"/>
          <w:rFonts w:ascii="Garamond" w:hAnsi="Garamond"/>
          <w:color w:val="000000"/>
          <w:sz w:val="20"/>
        </w:rPr>
      </w:pPr>
      <w:r w:rsidRPr="00482C15">
        <w:rPr>
          <w:rStyle w:val="Normal1"/>
          <w:rFonts w:ascii="Garamond" w:hAnsi="Garamond"/>
          <w:color w:val="000000"/>
          <w:sz w:val="20"/>
        </w:rPr>
        <w:t xml:space="preserve">Attention is drawn to RRS Fundamental Rule 3 “Acceptance of Rules” and Rule 4 “Decision to race”. </w:t>
      </w:r>
    </w:p>
    <w:p w:rsidR="0035161A" w:rsidRPr="00482C15" w:rsidRDefault="0035161A">
      <w:pPr>
        <w:numPr>
          <w:ilvl w:val="1"/>
          <w:numId w:val="1"/>
        </w:numPr>
        <w:autoSpaceDE w:val="0"/>
        <w:autoSpaceDN w:val="0"/>
        <w:adjustRightInd w:val="0"/>
        <w:rPr>
          <w:rStyle w:val="Normal1"/>
          <w:rFonts w:ascii="Garamond" w:hAnsi="Garamond"/>
          <w:color w:val="000000"/>
          <w:sz w:val="20"/>
        </w:rPr>
      </w:pPr>
      <w:r w:rsidRPr="00482C15">
        <w:rPr>
          <w:rStyle w:val="Normal1"/>
          <w:rFonts w:ascii="Garamond" w:hAnsi="Garamond"/>
          <w:color w:val="000000"/>
          <w:sz w:val="20"/>
        </w:rPr>
        <w:t xml:space="preserve">Boat owners and competing crews shall ensure that they are adequately insured against loss, damage or injury to persons, boats or equipment at all times and however occurring and shall maintain third party insurance cover of not less than one million five hundred thousand EURO (€1,500,000), and shall produce a valid certificate of insurance upon request. </w:t>
      </w:r>
    </w:p>
    <w:p w:rsidR="0035161A" w:rsidRPr="00482C15" w:rsidRDefault="0035161A">
      <w:pPr>
        <w:numPr>
          <w:ilvl w:val="1"/>
          <w:numId w:val="1"/>
        </w:numPr>
        <w:autoSpaceDE w:val="0"/>
        <w:autoSpaceDN w:val="0"/>
        <w:adjustRightInd w:val="0"/>
        <w:rPr>
          <w:rStyle w:val="Normal1"/>
          <w:rFonts w:ascii="Garamond" w:hAnsi="Garamond"/>
          <w:color w:val="000000"/>
          <w:sz w:val="20"/>
        </w:rPr>
      </w:pPr>
      <w:r w:rsidRPr="00482C15">
        <w:rPr>
          <w:rStyle w:val="Normal1"/>
          <w:rFonts w:ascii="Garamond" w:hAnsi="Garamond"/>
          <w:color w:val="000000"/>
          <w:sz w:val="20"/>
        </w:rPr>
        <w:t>No responsibility shall be accepted by the organizing authority, its members, servants or agents, nor those officials or members connected with the event for any loss, damage, injury or other claim of whatever nature howsoever arising or caused in connection with participation in, or intended participation in this event.</w:t>
      </w:r>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9. Entries</w:t>
      </w:r>
    </w:p>
    <w:p w:rsidR="0035161A" w:rsidRPr="00482C15" w:rsidRDefault="00386BF7">
      <w:pPr>
        <w:autoSpaceDE w:val="0"/>
        <w:autoSpaceDN w:val="0"/>
        <w:adjustRightInd w:val="0"/>
        <w:rPr>
          <w:rStyle w:val="Normal1"/>
          <w:rFonts w:ascii="Garamond" w:hAnsi="Garamond"/>
          <w:color w:val="292526"/>
          <w:sz w:val="20"/>
          <w:szCs w:val="12"/>
          <w:lang w:val="en-US"/>
        </w:rPr>
      </w:pPr>
      <w:r>
        <w:rPr>
          <w:rFonts w:ascii="Garamond" w:hAnsi="Garamond"/>
          <w:color w:val="292526"/>
          <w:sz w:val="20"/>
          <w:szCs w:val="12"/>
          <w:lang w:val="en-US"/>
        </w:rPr>
        <w:t>The entry fee for each boat is</w:t>
      </w:r>
      <w:r w:rsidR="0035161A" w:rsidRPr="00386BF7">
        <w:rPr>
          <w:rFonts w:ascii="Garamond" w:hAnsi="Garamond"/>
          <w:color w:val="292526"/>
          <w:sz w:val="20"/>
          <w:szCs w:val="12"/>
          <w:lang w:val="en-US"/>
        </w:rPr>
        <w:t xml:space="preserve"> </w:t>
      </w:r>
      <w:r>
        <w:rPr>
          <w:rFonts w:ascii="Garamond" w:hAnsi="Garamond"/>
          <w:color w:val="292526"/>
          <w:sz w:val="20"/>
          <w:szCs w:val="12"/>
          <w:lang w:val="en-US"/>
        </w:rPr>
        <w:t>€</w:t>
      </w:r>
      <w:r w:rsidR="0035161A" w:rsidRPr="00386BF7">
        <w:rPr>
          <w:rFonts w:ascii="Garamond" w:hAnsi="Garamond"/>
          <w:color w:val="292526"/>
          <w:sz w:val="20"/>
          <w:szCs w:val="12"/>
          <w:lang w:val="en-US"/>
        </w:rPr>
        <w:t>5</w:t>
      </w:r>
      <w:r>
        <w:rPr>
          <w:rFonts w:ascii="Garamond" w:hAnsi="Garamond"/>
          <w:color w:val="292526"/>
          <w:sz w:val="20"/>
          <w:szCs w:val="12"/>
          <w:lang w:val="en-US"/>
        </w:rPr>
        <w:t>0.00</w:t>
      </w:r>
      <w:r w:rsidR="0035161A" w:rsidRPr="00386BF7">
        <w:rPr>
          <w:rFonts w:ascii="Garamond" w:hAnsi="Garamond"/>
          <w:color w:val="292526"/>
          <w:sz w:val="20"/>
          <w:szCs w:val="12"/>
          <w:lang w:val="en-US"/>
        </w:rPr>
        <w:t>. Entries shall be made by completing the</w:t>
      </w:r>
      <w:r>
        <w:rPr>
          <w:rFonts w:ascii="Garamond" w:hAnsi="Garamond"/>
          <w:color w:val="292526"/>
          <w:sz w:val="20"/>
          <w:szCs w:val="12"/>
          <w:lang w:val="en-US"/>
        </w:rPr>
        <w:t xml:space="preserve"> details on the boat entry form</w:t>
      </w:r>
      <w:r w:rsidR="0035161A" w:rsidRPr="00386BF7">
        <w:rPr>
          <w:rFonts w:ascii="Garamond" w:hAnsi="Garamond"/>
          <w:color w:val="292526"/>
          <w:sz w:val="20"/>
          <w:szCs w:val="12"/>
          <w:lang w:val="en-US"/>
        </w:rPr>
        <w:t xml:space="preserve"> (overleaf) and forwarding it to </w:t>
      </w:r>
      <w:r w:rsidR="00482C15" w:rsidRPr="00386BF7">
        <w:rPr>
          <w:rFonts w:ascii="Garamond" w:hAnsi="Garamond"/>
          <w:color w:val="292526"/>
          <w:sz w:val="20"/>
          <w:szCs w:val="12"/>
          <w:lang w:val="en-US"/>
        </w:rPr>
        <w:t>Mark McGibney</w:t>
      </w:r>
      <w:r w:rsidR="0035161A" w:rsidRPr="00386BF7">
        <w:rPr>
          <w:rFonts w:ascii="Garamond" w:hAnsi="Garamond"/>
          <w:color w:val="292526"/>
          <w:sz w:val="20"/>
          <w:szCs w:val="12"/>
          <w:lang w:val="en-US"/>
        </w:rPr>
        <w:t>,</w:t>
      </w:r>
      <w:r>
        <w:rPr>
          <w:rFonts w:ascii="Garamond" w:hAnsi="Garamond"/>
          <w:color w:val="292526"/>
          <w:sz w:val="20"/>
          <w:szCs w:val="12"/>
          <w:lang w:val="en-US"/>
        </w:rPr>
        <w:t xml:space="preserve"> </w:t>
      </w:r>
      <w:r w:rsidR="00482C15" w:rsidRPr="00386BF7">
        <w:rPr>
          <w:rFonts w:ascii="Garamond" w:hAnsi="Garamond"/>
          <w:color w:val="292526"/>
          <w:sz w:val="20"/>
          <w:szCs w:val="12"/>
          <w:lang w:val="en-US"/>
        </w:rPr>
        <w:t>Sailing Manager RIYC</w:t>
      </w:r>
      <w:proofErr w:type="gramStart"/>
      <w:r w:rsidR="00482C15" w:rsidRPr="00386BF7">
        <w:rPr>
          <w:rFonts w:ascii="Garamond" w:hAnsi="Garamond"/>
          <w:color w:val="292526"/>
          <w:sz w:val="20"/>
          <w:szCs w:val="12"/>
          <w:lang w:val="en-US"/>
        </w:rPr>
        <w:t>.</w:t>
      </w:r>
      <w:r w:rsidR="0035161A" w:rsidRPr="00386BF7">
        <w:rPr>
          <w:rFonts w:ascii="Garamond" w:hAnsi="Garamond"/>
          <w:color w:val="292526"/>
          <w:sz w:val="20"/>
          <w:szCs w:val="12"/>
          <w:lang w:val="en-US"/>
        </w:rPr>
        <w:t>(</w:t>
      </w:r>
      <w:proofErr w:type="gramEnd"/>
      <w:r w:rsidR="0035161A" w:rsidRPr="00386BF7">
        <w:rPr>
          <w:rFonts w:ascii="Garamond" w:hAnsi="Garamond"/>
          <w:color w:val="292526"/>
          <w:sz w:val="20"/>
          <w:szCs w:val="12"/>
          <w:lang w:val="en-US"/>
        </w:rPr>
        <w:t>The form may also be downloaded from</w:t>
      </w:r>
      <w:r w:rsidR="00482C15" w:rsidRPr="00386BF7">
        <w:rPr>
          <w:rFonts w:ascii="Garamond" w:hAnsi="Garamond"/>
          <w:color w:val="292526"/>
          <w:sz w:val="20"/>
          <w:szCs w:val="12"/>
          <w:lang w:val="en-US"/>
        </w:rPr>
        <w:t xml:space="preserve"> the RIYC</w:t>
      </w:r>
      <w:r w:rsidR="0035161A" w:rsidRPr="00386BF7">
        <w:rPr>
          <w:rFonts w:ascii="Garamond" w:hAnsi="Garamond"/>
          <w:color w:val="292526"/>
          <w:sz w:val="20"/>
          <w:szCs w:val="12"/>
          <w:lang w:val="en-US"/>
        </w:rPr>
        <w:t xml:space="preserve"> website). An entry is required from all boats intending to compete, including those already racing in a current DBSC series. The latest date for entries is Monday </w:t>
      </w:r>
      <w:r>
        <w:rPr>
          <w:rFonts w:ascii="Garamond" w:hAnsi="Garamond"/>
          <w:color w:val="292526"/>
          <w:sz w:val="20"/>
          <w:szCs w:val="12"/>
          <w:lang w:val="en-US"/>
        </w:rPr>
        <w:t>3</w:t>
      </w:r>
      <w:r w:rsidRPr="00386BF7">
        <w:rPr>
          <w:rFonts w:ascii="Garamond" w:hAnsi="Garamond"/>
          <w:color w:val="292526"/>
          <w:sz w:val="20"/>
          <w:szCs w:val="12"/>
          <w:vertAlign w:val="superscript"/>
          <w:lang w:val="en-US"/>
        </w:rPr>
        <w:t>rd</w:t>
      </w:r>
      <w:r>
        <w:rPr>
          <w:rFonts w:ascii="Garamond" w:hAnsi="Garamond"/>
          <w:color w:val="292526"/>
          <w:sz w:val="20"/>
          <w:szCs w:val="12"/>
          <w:lang w:val="en-US"/>
        </w:rPr>
        <w:t xml:space="preserve"> September</w:t>
      </w:r>
      <w:r w:rsidR="0035161A" w:rsidRPr="00386BF7">
        <w:rPr>
          <w:rFonts w:ascii="Garamond" w:hAnsi="Garamond"/>
          <w:color w:val="292526"/>
          <w:sz w:val="20"/>
          <w:szCs w:val="12"/>
          <w:lang w:val="en-US"/>
        </w:rPr>
        <w:t>. Late entries may be accepted at the discretion of the Committee and on</w:t>
      </w:r>
      <w:r>
        <w:rPr>
          <w:rFonts w:ascii="Garamond" w:hAnsi="Garamond"/>
          <w:color w:val="292526"/>
          <w:sz w:val="20"/>
          <w:szCs w:val="12"/>
          <w:lang w:val="en-US"/>
        </w:rPr>
        <w:t xml:space="preserve"> payment of late entry fee of €1</w:t>
      </w:r>
      <w:r w:rsidR="0035161A" w:rsidRPr="00386BF7">
        <w:rPr>
          <w:rFonts w:ascii="Garamond" w:hAnsi="Garamond"/>
          <w:color w:val="292526"/>
          <w:sz w:val="20"/>
          <w:szCs w:val="12"/>
          <w:lang w:val="en-US"/>
        </w:rPr>
        <w:t>5.00</w:t>
      </w:r>
      <w:r w:rsidR="0035161A" w:rsidRPr="00482C15">
        <w:rPr>
          <w:rFonts w:ascii="Garamond" w:hAnsi="Garamond"/>
          <w:color w:val="292526"/>
          <w:sz w:val="20"/>
          <w:szCs w:val="12"/>
          <w:lang w:val="en-US"/>
        </w:rPr>
        <w:t xml:space="preserve"> </w:t>
      </w:r>
    </w:p>
    <w:p w:rsidR="0035161A" w:rsidRPr="00482C15" w:rsidRDefault="0035161A">
      <w:pPr>
        <w:pStyle w:val="BodyTextIndent"/>
        <w:ind w:left="0" w:hanging="323"/>
        <w:rPr>
          <w:rFonts w:ascii="Garamond" w:hAnsi="Garamond"/>
          <w:color w:val="292526"/>
          <w:szCs w:val="12"/>
          <w:lang w:val="en-US"/>
        </w:rPr>
      </w:pPr>
      <w:r w:rsidRPr="00482C15">
        <w:rPr>
          <w:rStyle w:val="Normal1"/>
          <w:rFonts w:ascii="Garamond" w:hAnsi="Garamond"/>
          <w:sz w:val="20"/>
        </w:rPr>
        <w:t xml:space="preserve">       Helmsmen and their crews competing in the </w:t>
      </w:r>
      <w:r w:rsidR="00386BF7">
        <w:rPr>
          <w:rStyle w:val="Normal1"/>
          <w:rFonts w:ascii="Garamond" w:hAnsi="Garamond"/>
          <w:sz w:val="20"/>
        </w:rPr>
        <w:t xml:space="preserve">event will be temporary members of </w:t>
      </w:r>
      <w:r w:rsidRPr="00482C15">
        <w:rPr>
          <w:rStyle w:val="Normal1"/>
          <w:rFonts w:ascii="Garamond" w:hAnsi="Garamond"/>
          <w:sz w:val="20"/>
        </w:rPr>
        <w:t xml:space="preserve">the </w:t>
      </w:r>
      <w:r w:rsidRPr="00482C15">
        <w:rPr>
          <w:rFonts w:ascii="Garamond" w:hAnsi="Garamond"/>
          <w:szCs w:val="20"/>
          <w:lang w:val="en-US"/>
        </w:rPr>
        <w:t>Royal Irish Yacht</w:t>
      </w:r>
      <w:r w:rsidRPr="00482C15">
        <w:rPr>
          <w:rStyle w:val="Normal1"/>
          <w:rFonts w:ascii="Garamond" w:hAnsi="Garamond"/>
          <w:sz w:val="20"/>
        </w:rPr>
        <w:t xml:space="preserve"> Club</w:t>
      </w:r>
      <w:r w:rsidR="00E931CB">
        <w:rPr>
          <w:rStyle w:val="Normal1"/>
          <w:rFonts w:ascii="Garamond" w:hAnsi="Garamond"/>
          <w:sz w:val="20"/>
        </w:rPr>
        <w:t>,</w:t>
      </w:r>
      <w:r w:rsidRPr="00482C15">
        <w:rPr>
          <w:rStyle w:val="Normal1"/>
          <w:rFonts w:ascii="Garamond" w:hAnsi="Garamond"/>
          <w:sz w:val="20"/>
        </w:rPr>
        <w:t xml:space="preserve"> for the days of the event. Owners, Helmsmen and their crews will be bound by the rules of the Clubs. The Clubs reserve the right to withdraw such temporary membership. All entries are accepted at the sole discretion of the Committee. </w:t>
      </w:r>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 xml:space="preserve">10. Sailing Instructions </w:t>
      </w:r>
      <w:r w:rsidRPr="00482C15">
        <w:rPr>
          <w:rFonts w:ascii="Garamond" w:hAnsi="Garamond"/>
          <w:bCs/>
          <w:color w:val="292526"/>
          <w:sz w:val="20"/>
          <w:szCs w:val="12"/>
          <w:lang w:val="en-US"/>
        </w:rPr>
        <w:t xml:space="preserve">(May be available </w:t>
      </w:r>
      <w:hyperlink r:id="rId8" w:history="1">
        <w:r w:rsidR="00482C15" w:rsidRPr="00482C15">
          <w:rPr>
            <w:rStyle w:val="Hyperlink"/>
            <w:rFonts w:ascii="Garamond" w:hAnsi="Garamond"/>
            <w:bCs/>
            <w:sz w:val="20"/>
            <w:szCs w:val="12"/>
            <w:lang w:val="en-US"/>
          </w:rPr>
          <w:t>www.riyc.ie</w:t>
        </w:r>
      </w:hyperlink>
      <w:r w:rsidR="00482C15" w:rsidRPr="00482C15">
        <w:rPr>
          <w:rFonts w:ascii="Garamond" w:hAnsi="Garamond"/>
          <w:bCs/>
          <w:sz w:val="20"/>
          <w:szCs w:val="12"/>
          <w:lang w:val="en-US"/>
        </w:rPr>
        <w:t xml:space="preserve"> </w:t>
      </w:r>
      <w:r w:rsidR="00482C15" w:rsidRPr="00482C15">
        <w:rPr>
          <w:rFonts w:ascii="Garamond" w:hAnsi="Garamond"/>
          <w:bCs/>
          <w:color w:val="292526"/>
          <w:sz w:val="20"/>
          <w:szCs w:val="12"/>
          <w:lang w:val="en-US"/>
        </w:rPr>
        <w:t>during August 2012</w:t>
      </w:r>
      <w:r w:rsidRPr="00482C15">
        <w:rPr>
          <w:rFonts w:ascii="Garamond" w:hAnsi="Garamond"/>
          <w:bCs/>
          <w:color w:val="292526"/>
          <w:sz w:val="20"/>
          <w:szCs w:val="12"/>
          <w:lang w:val="en-US"/>
        </w:rPr>
        <w:t>)</w:t>
      </w:r>
    </w:p>
    <w:p w:rsidR="0035161A" w:rsidRPr="00482C15" w:rsidRDefault="0035161A">
      <w:pPr>
        <w:pStyle w:val="BodyText"/>
        <w:rPr>
          <w:rFonts w:ascii="Garamond" w:hAnsi="Garamond"/>
          <w:color w:val="000000"/>
          <w:sz w:val="20"/>
          <w:szCs w:val="20"/>
        </w:rPr>
      </w:pPr>
      <w:r w:rsidRPr="00482C15">
        <w:rPr>
          <w:rFonts w:ascii="Garamond" w:hAnsi="Garamond"/>
          <w:sz w:val="20"/>
        </w:rPr>
        <w:t>Sailing Instructions may be posted to each entrant, left in entrant’s yacht club or collected from the Race Office before racing.</w:t>
      </w:r>
      <w:bookmarkStart w:id="0" w:name="_GoBack"/>
      <w:bookmarkEnd w:id="0"/>
      <w:r w:rsidRPr="00482C15">
        <w:rPr>
          <w:rFonts w:ascii="Garamond" w:hAnsi="Garamond"/>
          <w:sz w:val="20"/>
        </w:rPr>
        <w:t xml:space="preserve"> </w:t>
      </w:r>
      <w:r w:rsidRPr="00482C15">
        <w:rPr>
          <w:rFonts w:ascii="Garamond" w:hAnsi="Garamond"/>
          <w:color w:val="000000"/>
          <w:sz w:val="20"/>
          <w:szCs w:val="20"/>
        </w:rPr>
        <w:t>The Race Office and Official Notice Board will be situated in the Royal Irish Yacht Club.</w:t>
      </w:r>
    </w:p>
    <w:p w:rsidR="0035161A" w:rsidRPr="00482C15" w:rsidRDefault="0035161A">
      <w:pPr>
        <w:autoSpaceDE w:val="0"/>
        <w:autoSpaceDN w:val="0"/>
        <w:adjustRightInd w:val="0"/>
        <w:rPr>
          <w:rFonts w:ascii="Garamond" w:hAnsi="Garamond"/>
          <w:b/>
          <w:bCs/>
          <w:color w:val="292526"/>
          <w:sz w:val="16"/>
          <w:szCs w:val="16"/>
          <w:lang w:val="en-US"/>
        </w:rPr>
      </w:pPr>
    </w:p>
    <w:p w:rsidR="0035161A" w:rsidRPr="00482C15" w:rsidRDefault="0035161A">
      <w:pPr>
        <w:autoSpaceDE w:val="0"/>
        <w:autoSpaceDN w:val="0"/>
        <w:adjustRightInd w:val="0"/>
        <w:rPr>
          <w:rFonts w:ascii="Garamond" w:hAnsi="Garamond"/>
          <w:b/>
          <w:bCs/>
          <w:color w:val="292526"/>
          <w:sz w:val="20"/>
          <w:szCs w:val="12"/>
          <w:lang w:val="en-US"/>
        </w:rPr>
      </w:pPr>
      <w:r w:rsidRPr="00482C15">
        <w:rPr>
          <w:rFonts w:ascii="Garamond" w:hAnsi="Garamond"/>
          <w:b/>
          <w:bCs/>
          <w:color w:val="292526"/>
          <w:sz w:val="20"/>
          <w:szCs w:val="12"/>
          <w:lang w:val="en-US"/>
        </w:rPr>
        <w:t>11. Berthing</w:t>
      </w:r>
    </w:p>
    <w:p w:rsidR="00DA55BB" w:rsidRDefault="0035161A">
      <w:pPr>
        <w:rPr>
          <w:rStyle w:val="Normal1"/>
          <w:rFonts w:ascii="Garamond" w:hAnsi="Garamond"/>
          <w:color w:val="000000"/>
          <w:sz w:val="20"/>
        </w:rPr>
      </w:pPr>
      <w:r w:rsidRPr="00482C15">
        <w:rPr>
          <w:rFonts w:ascii="Garamond" w:hAnsi="Garamond"/>
          <w:color w:val="292526"/>
          <w:sz w:val="20"/>
          <w:szCs w:val="12"/>
          <w:lang w:val="en-US"/>
        </w:rPr>
        <w:t xml:space="preserve">A limited number of berths </w:t>
      </w:r>
      <w:r w:rsidRPr="00482C15">
        <w:rPr>
          <w:rStyle w:val="Normal1"/>
          <w:rFonts w:ascii="Garamond" w:hAnsi="Garamond"/>
          <w:color w:val="000000"/>
          <w:sz w:val="20"/>
        </w:rPr>
        <w:t>may be made available at the Royal Irish Yacht Club. Please contact the boathouse prior to arrival.</w:t>
      </w:r>
    </w:p>
    <w:sectPr w:rsidR="00DA55BB">
      <w:type w:val="continuous"/>
      <w:pgSz w:w="12240" w:h="15840"/>
      <w:pgMar w:top="227" w:right="556" w:bottom="227" w:left="238" w:header="720" w:footer="720" w:gutter="0"/>
      <w:cols w:num="2"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 Helvetica Condense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0E4F"/>
    <w:multiLevelType w:val="multilevel"/>
    <w:tmpl w:val="367EEA10"/>
    <w:lvl w:ilvl="0">
      <w:start w:val="8"/>
      <w:numFmt w:val="decimal"/>
      <w:lvlText w:val="%1"/>
      <w:lvlJc w:val="left"/>
      <w:pPr>
        <w:tabs>
          <w:tab w:val="num" w:pos="390"/>
        </w:tabs>
        <w:ind w:left="390" w:hanging="390"/>
      </w:pPr>
      <w:rPr>
        <w:rFonts w:hint="default"/>
      </w:rPr>
    </w:lvl>
    <w:lvl w:ilvl="1">
      <w:start w:val="2"/>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C15"/>
    <w:rsid w:val="000001F9"/>
    <w:rsid w:val="0003271D"/>
    <w:rsid w:val="00125AFA"/>
    <w:rsid w:val="001518D8"/>
    <w:rsid w:val="00216AE8"/>
    <w:rsid w:val="00322323"/>
    <w:rsid w:val="0035161A"/>
    <w:rsid w:val="00386BF7"/>
    <w:rsid w:val="00482C15"/>
    <w:rsid w:val="005026AE"/>
    <w:rsid w:val="005144AE"/>
    <w:rsid w:val="00776917"/>
    <w:rsid w:val="007B1916"/>
    <w:rsid w:val="00871326"/>
    <w:rsid w:val="008B4C23"/>
    <w:rsid w:val="00994CA4"/>
    <w:rsid w:val="009E08D9"/>
    <w:rsid w:val="00AF1496"/>
    <w:rsid w:val="00B10052"/>
    <w:rsid w:val="00DA55BB"/>
    <w:rsid w:val="00E931CB"/>
    <w:rsid w:val="00F75281"/>
    <w:rsid w:val="00FC17B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line="280" w:lineRule="exact"/>
      <w:jc w:val="center"/>
      <w:outlineLvl w:val="0"/>
    </w:pPr>
    <w:rPr>
      <w:rFonts w:ascii="C Helvetica Condensed" w:hAnsi="C Helvetica Condensed"/>
      <w:b/>
      <w:sz w:val="20"/>
      <w:szCs w:val="20"/>
      <w:lang w:val="en-US"/>
    </w:rPr>
  </w:style>
  <w:style w:type="paragraph" w:styleId="Heading5">
    <w:name w:val="heading 5"/>
    <w:basedOn w:val="Normal"/>
    <w:next w:val="Normal"/>
    <w:link w:val="Heading5Char"/>
    <w:uiPriority w:val="9"/>
    <w:semiHidden/>
    <w:unhideWhenUsed/>
    <w:qFormat/>
    <w:rsid w:val="00DA55BB"/>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color w:val="292526"/>
      <w:szCs w:val="12"/>
      <w:lang w:val="en-US"/>
    </w:rPr>
  </w:style>
  <w:style w:type="character" w:customStyle="1" w:styleId="Normal1">
    <w:name w:val="Normal1"/>
    <w:rPr>
      <w:rFonts w:ascii="Helvetica" w:hAnsi="Helvetica"/>
      <w:sz w:val="24"/>
    </w:rPr>
  </w:style>
  <w:style w:type="paragraph" w:styleId="BodyTextIndent">
    <w:name w:val="Body Text Indent"/>
    <w:basedOn w:val="Normal"/>
    <w:semiHidden/>
    <w:pPr>
      <w:ind w:left="709"/>
    </w:pPr>
    <w:rPr>
      <w:color w:val="000000"/>
      <w:sz w:val="20"/>
    </w:rPr>
  </w:style>
  <w:style w:type="paragraph" w:styleId="BodyTextIndent2">
    <w:name w:val="Body Text Indent 2"/>
    <w:basedOn w:val="Normal"/>
    <w:semiHidden/>
    <w:pPr>
      <w:autoSpaceDE w:val="0"/>
      <w:autoSpaceDN w:val="0"/>
      <w:adjustRightInd w:val="0"/>
      <w:ind w:left="360" w:hanging="360"/>
    </w:pPr>
    <w:rPr>
      <w:color w:val="000000"/>
    </w:rPr>
  </w:style>
  <w:style w:type="paragraph" w:styleId="BodyText2">
    <w:name w:val="Body Text 2"/>
    <w:basedOn w:val="Normal"/>
    <w:semiHidden/>
    <w:rPr>
      <w:sz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3">
    <w:name w:val="Body Text 3"/>
    <w:basedOn w:val="Normal"/>
    <w:semiHidden/>
    <w:pPr>
      <w:autoSpaceDE w:val="0"/>
      <w:autoSpaceDN w:val="0"/>
      <w:adjustRightInd w:val="0"/>
    </w:pPr>
    <w:rPr>
      <w:rFonts w:ascii="Arial" w:hAnsi="Arial" w:cs="Arial"/>
      <w:color w:val="292526"/>
      <w:sz w:val="20"/>
      <w:szCs w:val="12"/>
      <w:lang w:val="en-US"/>
    </w:rPr>
  </w:style>
  <w:style w:type="character" w:styleId="Hyperlink">
    <w:name w:val="Hyperlink"/>
    <w:unhideWhenUsed/>
    <w:rPr>
      <w:color w:val="0000FF"/>
      <w:u w:val="single"/>
    </w:rPr>
  </w:style>
  <w:style w:type="character" w:styleId="FollowedHyperlink">
    <w:name w:val="FollowedHyperlink"/>
    <w:semiHidden/>
    <w:rPr>
      <w:color w:val="800080"/>
      <w:u w:val="single"/>
    </w:rPr>
  </w:style>
  <w:style w:type="character" w:customStyle="1" w:styleId="Heading5Char">
    <w:name w:val="Heading 5 Char"/>
    <w:link w:val="Heading5"/>
    <w:uiPriority w:val="9"/>
    <w:semiHidden/>
    <w:rsid w:val="00DA55BB"/>
    <w:rPr>
      <w:rFonts w:ascii="Calibri" w:eastAsia="Times New Roman" w:hAnsi="Calibri" w:cs="Times New Roman"/>
      <w:b/>
      <w:bCs/>
      <w:i/>
      <w:iCs/>
      <w:sz w:val="26"/>
      <w:szCs w:val="2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line="280" w:lineRule="exact"/>
      <w:jc w:val="center"/>
      <w:outlineLvl w:val="0"/>
    </w:pPr>
    <w:rPr>
      <w:rFonts w:ascii="C Helvetica Condensed" w:hAnsi="C Helvetica Condensed"/>
      <w:b/>
      <w:sz w:val="20"/>
      <w:szCs w:val="20"/>
      <w:lang w:val="en-US"/>
    </w:rPr>
  </w:style>
  <w:style w:type="paragraph" w:styleId="Heading5">
    <w:name w:val="heading 5"/>
    <w:basedOn w:val="Normal"/>
    <w:next w:val="Normal"/>
    <w:link w:val="Heading5Char"/>
    <w:uiPriority w:val="9"/>
    <w:semiHidden/>
    <w:unhideWhenUsed/>
    <w:qFormat/>
    <w:rsid w:val="00DA55BB"/>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color w:val="292526"/>
      <w:szCs w:val="12"/>
      <w:lang w:val="en-US"/>
    </w:rPr>
  </w:style>
  <w:style w:type="character" w:customStyle="1" w:styleId="Normal1">
    <w:name w:val="Normal1"/>
    <w:rPr>
      <w:rFonts w:ascii="Helvetica" w:hAnsi="Helvetica"/>
      <w:sz w:val="24"/>
    </w:rPr>
  </w:style>
  <w:style w:type="paragraph" w:styleId="BodyTextIndent">
    <w:name w:val="Body Text Indent"/>
    <w:basedOn w:val="Normal"/>
    <w:semiHidden/>
    <w:pPr>
      <w:ind w:left="709"/>
    </w:pPr>
    <w:rPr>
      <w:color w:val="000000"/>
      <w:sz w:val="20"/>
    </w:rPr>
  </w:style>
  <w:style w:type="paragraph" w:styleId="BodyTextIndent2">
    <w:name w:val="Body Text Indent 2"/>
    <w:basedOn w:val="Normal"/>
    <w:semiHidden/>
    <w:pPr>
      <w:autoSpaceDE w:val="0"/>
      <w:autoSpaceDN w:val="0"/>
      <w:adjustRightInd w:val="0"/>
      <w:ind w:left="360" w:hanging="360"/>
    </w:pPr>
    <w:rPr>
      <w:color w:val="000000"/>
    </w:rPr>
  </w:style>
  <w:style w:type="paragraph" w:styleId="BodyText2">
    <w:name w:val="Body Text 2"/>
    <w:basedOn w:val="Normal"/>
    <w:semiHidden/>
    <w:rPr>
      <w:sz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3">
    <w:name w:val="Body Text 3"/>
    <w:basedOn w:val="Normal"/>
    <w:semiHidden/>
    <w:pPr>
      <w:autoSpaceDE w:val="0"/>
      <w:autoSpaceDN w:val="0"/>
      <w:adjustRightInd w:val="0"/>
    </w:pPr>
    <w:rPr>
      <w:rFonts w:ascii="Arial" w:hAnsi="Arial" w:cs="Arial"/>
      <w:color w:val="292526"/>
      <w:sz w:val="20"/>
      <w:szCs w:val="12"/>
      <w:lang w:val="en-US"/>
    </w:rPr>
  </w:style>
  <w:style w:type="character" w:styleId="Hyperlink">
    <w:name w:val="Hyperlink"/>
    <w:unhideWhenUsed/>
    <w:rPr>
      <w:color w:val="0000FF"/>
      <w:u w:val="single"/>
    </w:rPr>
  </w:style>
  <w:style w:type="character" w:styleId="FollowedHyperlink">
    <w:name w:val="FollowedHyperlink"/>
    <w:semiHidden/>
    <w:rPr>
      <w:color w:val="800080"/>
      <w:u w:val="single"/>
    </w:rPr>
  </w:style>
  <w:style w:type="character" w:customStyle="1" w:styleId="Heading5Char">
    <w:name w:val="Heading 5 Char"/>
    <w:link w:val="Heading5"/>
    <w:uiPriority w:val="9"/>
    <w:semiHidden/>
    <w:rsid w:val="00DA55BB"/>
    <w:rPr>
      <w:rFonts w:ascii="Calibri" w:eastAsia="Times New Roman" w:hAnsi="Calibri" w:cs="Times New Roman"/>
      <w:b/>
      <w:bCs/>
      <w:i/>
      <w:iCs/>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yc.ie"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C8EE0-B0C1-4A66-8CD7-1E05D783E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NOTICE OF RACE</vt:lpstr>
    </vt:vector>
  </TitlesOfParts>
  <Company/>
  <LinksUpToDate>false</LinksUpToDate>
  <CharactersWithSpaces>4885</CharactersWithSpaces>
  <SharedDoc>false</SharedDoc>
  <HLinks>
    <vt:vector size="6" baseType="variant">
      <vt:variant>
        <vt:i4>7012403</vt:i4>
      </vt:variant>
      <vt:variant>
        <vt:i4>0</vt:i4>
      </vt:variant>
      <vt:variant>
        <vt:i4>0</vt:i4>
      </vt:variant>
      <vt:variant>
        <vt:i4>5</vt:i4>
      </vt:variant>
      <vt:variant>
        <vt:lpwstr>http://www.riyc.ie/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RACE</dc:title>
  <dc:creator>Mark McGibney</dc:creator>
  <cp:lastModifiedBy>Mark McGibney</cp:lastModifiedBy>
  <cp:revision>16</cp:revision>
  <cp:lastPrinted>2010-01-18T20:02:00Z</cp:lastPrinted>
  <dcterms:created xsi:type="dcterms:W3CDTF">2012-08-10T10:33:00Z</dcterms:created>
  <dcterms:modified xsi:type="dcterms:W3CDTF">2012-08-30T10:47:00Z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1503664053</vt:i4>
  </property>
  <property fmtid="{D5CDD505-2E9C-101B-9397-08002B2CF9AE}" pid="3" name="_EmailSubject">
    <vt:lpwstr>Cruiser Challenge - NOR and SIs</vt:lpwstr>
  </property>
  <property fmtid="{D5CDD505-2E9C-101B-9397-08002B2CF9AE}" pid="4" name="_AuthorEmail">
    <vt:lpwstr>hal@dlmarina.com</vt:lpwstr>
  </property>
  <property fmtid="{D5CDD505-2E9C-101B-9397-08002B2CF9AE}" pid="5" name="_AuthorEmailDisplayName">
    <vt:lpwstr>Hal Bleakley</vt:lpwstr>
  </property>
  <property fmtid="{D5CDD505-2E9C-101B-9397-08002B2CF9AE}" pid="6" name="_ReviewingToolsShownOnce">
    <vt:lpwstr/>
  </property>
</Properties>
</file>